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C9" w:rsidRDefault="002632C9" w:rsidP="002632C9">
      <w:pPr>
        <w:ind w:firstLine="709"/>
        <w:jc w:val="center"/>
        <w:rPr>
          <w:bCs/>
        </w:rPr>
      </w:pPr>
      <w:r>
        <w:rPr>
          <w:bCs/>
        </w:rPr>
        <w:t>Министерство образования и науки Камчатского края</w:t>
      </w:r>
    </w:p>
    <w:p w:rsidR="002632C9" w:rsidRDefault="002632C9" w:rsidP="002632C9">
      <w:pPr>
        <w:ind w:firstLine="709"/>
        <w:jc w:val="center"/>
        <w:rPr>
          <w:bCs/>
        </w:rPr>
      </w:pPr>
      <w:r>
        <w:rPr>
          <w:bCs/>
        </w:rPr>
        <w:t>Краевое государственное профессиональное</w:t>
      </w:r>
    </w:p>
    <w:p w:rsidR="002632C9" w:rsidRDefault="002632C9" w:rsidP="002632C9">
      <w:pPr>
        <w:ind w:firstLine="709"/>
        <w:jc w:val="center"/>
        <w:rPr>
          <w:bCs/>
        </w:rPr>
      </w:pPr>
      <w:r>
        <w:rPr>
          <w:bCs/>
        </w:rPr>
        <w:t>образовательное бюджетное учреждение</w:t>
      </w:r>
    </w:p>
    <w:p w:rsidR="002632C9" w:rsidRDefault="002632C9" w:rsidP="002632C9">
      <w:pPr>
        <w:ind w:firstLine="709"/>
        <w:jc w:val="center"/>
        <w:rPr>
          <w:bCs/>
        </w:rPr>
      </w:pPr>
      <w:r>
        <w:rPr>
          <w:bCs/>
        </w:rPr>
        <w:t>«Камчатский сельскохозяйственный техникум»</w:t>
      </w:r>
    </w:p>
    <w:p w:rsidR="002632C9" w:rsidRDefault="002632C9" w:rsidP="002632C9">
      <w:pPr>
        <w:jc w:val="center"/>
      </w:pPr>
    </w:p>
    <w:p w:rsidR="002632C9" w:rsidRDefault="002632C9" w:rsidP="002632C9">
      <w:pPr>
        <w:jc w:val="center"/>
      </w:pPr>
    </w:p>
    <w:p w:rsidR="002632C9" w:rsidRDefault="002632C9" w:rsidP="002632C9">
      <w:pPr>
        <w:jc w:val="right"/>
      </w:pPr>
      <w:r>
        <w:t>УТВЕРЖДАЮ</w:t>
      </w:r>
    </w:p>
    <w:p w:rsidR="002632C9" w:rsidRDefault="002632C9" w:rsidP="002632C9">
      <w:pPr>
        <w:jc w:val="right"/>
      </w:pPr>
      <w:r>
        <w:t xml:space="preserve">Директор КГПОБУ </w:t>
      </w:r>
    </w:p>
    <w:p w:rsidR="002632C9" w:rsidRDefault="002632C9" w:rsidP="002632C9">
      <w:pPr>
        <w:jc w:val="right"/>
      </w:pPr>
      <w:r>
        <w:t>«Камчатский сельскохозяйственный техникум»</w:t>
      </w:r>
    </w:p>
    <w:p w:rsidR="002632C9" w:rsidRDefault="002632C9" w:rsidP="002632C9">
      <w:pPr>
        <w:jc w:val="right"/>
      </w:pPr>
      <w:r>
        <w:t xml:space="preserve">________________ </w:t>
      </w:r>
      <w:proofErr w:type="spellStart"/>
      <w:r>
        <w:t>М.И.Сенотрусова</w:t>
      </w:r>
      <w:proofErr w:type="spellEnd"/>
    </w:p>
    <w:p w:rsidR="002632C9" w:rsidRDefault="002632C9" w:rsidP="002632C9">
      <w:pPr>
        <w:jc w:val="right"/>
      </w:pPr>
      <w:r>
        <w:t>«___»_______________20_______г.</w:t>
      </w:r>
    </w:p>
    <w:p w:rsidR="002632C9" w:rsidRDefault="002632C9" w:rsidP="002632C9">
      <w:pPr>
        <w:jc w:val="center"/>
      </w:pPr>
    </w:p>
    <w:p w:rsidR="002632C9" w:rsidRDefault="002632C9" w:rsidP="002632C9">
      <w:pPr>
        <w:jc w:val="center"/>
      </w:pPr>
    </w:p>
    <w:p w:rsidR="002632C9" w:rsidRDefault="002632C9" w:rsidP="002632C9">
      <w:pPr>
        <w:jc w:val="center"/>
      </w:pPr>
    </w:p>
    <w:p w:rsidR="002632C9" w:rsidRDefault="002632C9" w:rsidP="002632C9">
      <w:pPr>
        <w:jc w:val="center"/>
      </w:pPr>
    </w:p>
    <w:p w:rsidR="002632C9" w:rsidRDefault="002632C9" w:rsidP="002632C9">
      <w:pPr>
        <w:jc w:val="center"/>
      </w:pPr>
    </w:p>
    <w:p w:rsidR="002632C9" w:rsidRDefault="002632C9" w:rsidP="002632C9">
      <w:pPr>
        <w:jc w:val="center"/>
      </w:pPr>
    </w:p>
    <w:p w:rsidR="002632C9" w:rsidRDefault="002632C9" w:rsidP="002632C9">
      <w:pPr>
        <w:jc w:val="center"/>
      </w:pPr>
      <w:r>
        <w:t>КОМПЛЕКТ ОЦЕНОЧНЫХ СРЕДСТВ</w:t>
      </w:r>
    </w:p>
    <w:p w:rsidR="002632C9" w:rsidRDefault="002632C9" w:rsidP="002632C9">
      <w:pPr>
        <w:jc w:val="center"/>
      </w:pPr>
    </w:p>
    <w:p w:rsidR="002632C9" w:rsidRDefault="002632C9" w:rsidP="002632C9">
      <w:pPr>
        <w:jc w:val="center"/>
        <w:rPr>
          <w:u w:val="single"/>
        </w:rPr>
      </w:pPr>
      <w:r>
        <w:t xml:space="preserve">ОП. 04  </w:t>
      </w:r>
      <w:r>
        <w:rPr>
          <w:i/>
          <w:u w:val="single"/>
        </w:rPr>
        <w:t>Основы механизации, электрификации и автоматизации сельскохозяйственного производства</w:t>
      </w:r>
    </w:p>
    <w:p w:rsidR="002632C9" w:rsidRDefault="002632C9" w:rsidP="002632C9">
      <w:pPr>
        <w:jc w:val="center"/>
        <w:rPr>
          <w:sz w:val="20"/>
          <w:szCs w:val="20"/>
        </w:rPr>
      </w:pPr>
      <w:r>
        <w:rPr>
          <w:sz w:val="20"/>
          <w:szCs w:val="20"/>
        </w:rPr>
        <w:t>(код и наименование дисциплины)</w:t>
      </w:r>
    </w:p>
    <w:p w:rsidR="002632C9" w:rsidRDefault="002632C9" w:rsidP="002632C9">
      <w:pPr>
        <w:jc w:val="center"/>
      </w:pPr>
    </w:p>
    <w:p w:rsidR="002632C9" w:rsidRDefault="002632C9" w:rsidP="002632C9">
      <w:pPr>
        <w:jc w:val="center"/>
        <w:rPr>
          <w:u w:val="single"/>
        </w:rPr>
      </w:pPr>
      <w:r>
        <w:rPr>
          <w:u w:val="single"/>
        </w:rPr>
        <w:t>По специальности 35.02.05 Агрономия</w:t>
      </w:r>
    </w:p>
    <w:p w:rsidR="002632C9" w:rsidRDefault="002632C9" w:rsidP="002632C9">
      <w:pPr>
        <w:jc w:val="center"/>
        <w:rPr>
          <w:sz w:val="20"/>
          <w:szCs w:val="20"/>
        </w:rPr>
      </w:pPr>
      <w:r>
        <w:rPr>
          <w:sz w:val="20"/>
          <w:szCs w:val="20"/>
        </w:rPr>
        <w:t>(код и наименование профессии (специальности))</w:t>
      </w:r>
    </w:p>
    <w:p w:rsidR="002632C9" w:rsidRDefault="002632C9" w:rsidP="002632C9">
      <w:pPr>
        <w:jc w:val="center"/>
      </w:pPr>
    </w:p>
    <w:p w:rsidR="002632C9" w:rsidRDefault="002632C9" w:rsidP="002632C9">
      <w:pPr>
        <w:jc w:val="center"/>
      </w:pPr>
    </w:p>
    <w:p w:rsidR="002632C9" w:rsidRDefault="002632C9" w:rsidP="002632C9">
      <w:pPr>
        <w:jc w:val="center"/>
      </w:pPr>
    </w:p>
    <w:p w:rsidR="002632C9" w:rsidRDefault="002632C9" w:rsidP="002632C9">
      <w:pPr>
        <w:jc w:val="center"/>
      </w:pPr>
    </w:p>
    <w:p w:rsidR="002632C9" w:rsidRDefault="002632C9" w:rsidP="002632C9">
      <w:pPr>
        <w:jc w:val="center"/>
      </w:pPr>
    </w:p>
    <w:p w:rsidR="002632C9" w:rsidRDefault="002632C9" w:rsidP="002632C9">
      <w:pPr>
        <w:jc w:val="center"/>
      </w:pPr>
    </w:p>
    <w:p w:rsidR="002632C9" w:rsidRDefault="002632C9" w:rsidP="002632C9">
      <w:pPr>
        <w:jc w:val="center"/>
      </w:pPr>
    </w:p>
    <w:p w:rsidR="002632C9" w:rsidRDefault="002632C9" w:rsidP="002632C9">
      <w:pPr>
        <w:jc w:val="center"/>
      </w:pPr>
    </w:p>
    <w:p w:rsidR="002632C9" w:rsidRDefault="002632C9" w:rsidP="002632C9">
      <w:pPr>
        <w:jc w:val="center"/>
      </w:pPr>
    </w:p>
    <w:p w:rsidR="002632C9" w:rsidRDefault="002632C9" w:rsidP="002632C9">
      <w:pPr>
        <w:jc w:val="center"/>
      </w:pPr>
    </w:p>
    <w:p w:rsidR="002632C9" w:rsidRDefault="002632C9" w:rsidP="002632C9">
      <w:pPr>
        <w:jc w:val="center"/>
      </w:pPr>
    </w:p>
    <w:p w:rsidR="002632C9" w:rsidRDefault="002632C9" w:rsidP="002632C9">
      <w:pPr>
        <w:jc w:val="center"/>
      </w:pPr>
    </w:p>
    <w:p w:rsidR="002632C9" w:rsidRDefault="002632C9" w:rsidP="002632C9">
      <w:pPr>
        <w:jc w:val="center"/>
      </w:pPr>
    </w:p>
    <w:p w:rsidR="002632C9" w:rsidRDefault="002632C9" w:rsidP="002632C9">
      <w:pPr>
        <w:jc w:val="center"/>
      </w:pPr>
    </w:p>
    <w:p w:rsidR="002632C9" w:rsidRDefault="002632C9" w:rsidP="002632C9">
      <w:pPr>
        <w:jc w:val="center"/>
      </w:pPr>
    </w:p>
    <w:p w:rsidR="002632C9" w:rsidRDefault="002632C9" w:rsidP="002632C9">
      <w:pPr>
        <w:jc w:val="center"/>
      </w:pPr>
    </w:p>
    <w:p w:rsidR="002632C9" w:rsidRDefault="002632C9" w:rsidP="002632C9">
      <w:pPr>
        <w:jc w:val="center"/>
      </w:pPr>
    </w:p>
    <w:p w:rsidR="002632C9" w:rsidRDefault="002632C9" w:rsidP="002632C9"/>
    <w:p w:rsidR="002632C9" w:rsidRDefault="002632C9" w:rsidP="002632C9">
      <w:pPr>
        <w:jc w:val="center"/>
      </w:pPr>
      <w:proofErr w:type="gramStart"/>
      <w:r>
        <w:t>с</w:t>
      </w:r>
      <w:proofErr w:type="gramEnd"/>
      <w:r>
        <w:t>. Сосновка</w:t>
      </w:r>
    </w:p>
    <w:p w:rsidR="002632C9" w:rsidRDefault="002632C9" w:rsidP="002632C9">
      <w:pPr>
        <w:jc w:val="center"/>
      </w:pPr>
      <w:r>
        <w:t>2015</w:t>
      </w:r>
    </w:p>
    <w:p w:rsidR="002632C9" w:rsidRDefault="002632C9" w:rsidP="002632C9">
      <w:pPr>
        <w:jc w:val="right"/>
        <w:rPr>
          <w:bCs/>
        </w:rPr>
      </w:pPr>
      <w:r>
        <w:rPr>
          <w:bCs/>
        </w:rPr>
        <w:lastRenderedPageBreak/>
        <w:t>ОДОБРЕНО</w:t>
      </w:r>
    </w:p>
    <w:p w:rsidR="002632C9" w:rsidRDefault="002632C9" w:rsidP="002632C9">
      <w:pPr>
        <w:jc w:val="right"/>
        <w:rPr>
          <w:bCs/>
        </w:rPr>
      </w:pPr>
      <w:r>
        <w:rPr>
          <w:bCs/>
        </w:rPr>
        <w:t xml:space="preserve">Методическим объединением </w:t>
      </w:r>
    </w:p>
    <w:p w:rsidR="002632C9" w:rsidRDefault="002632C9" w:rsidP="002632C9">
      <w:pPr>
        <w:jc w:val="right"/>
        <w:rPr>
          <w:bCs/>
        </w:rPr>
      </w:pPr>
      <w:r>
        <w:rPr>
          <w:bCs/>
        </w:rPr>
        <w:t xml:space="preserve">мастеров </w:t>
      </w:r>
      <w:proofErr w:type="gramStart"/>
      <w:r>
        <w:rPr>
          <w:bCs/>
        </w:rPr>
        <w:t>производственного</w:t>
      </w:r>
      <w:proofErr w:type="gramEnd"/>
    </w:p>
    <w:p w:rsidR="002632C9" w:rsidRDefault="002632C9" w:rsidP="002632C9">
      <w:pPr>
        <w:jc w:val="right"/>
        <w:rPr>
          <w:bCs/>
        </w:rPr>
      </w:pPr>
      <w:r>
        <w:rPr>
          <w:bCs/>
        </w:rPr>
        <w:t xml:space="preserve"> обучения и преподавателей</w:t>
      </w:r>
    </w:p>
    <w:p w:rsidR="002632C9" w:rsidRDefault="002632C9" w:rsidP="002632C9">
      <w:pPr>
        <w:jc w:val="right"/>
        <w:rPr>
          <w:bCs/>
        </w:rPr>
      </w:pPr>
      <w:r>
        <w:rPr>
          <w:bCs/>
        </w:rPr>
        <w:t xml:space="preserve"> специальных дисциплин</w:t>
      </w:r>
    </w:p>
    <w:p w:rsidR="002632C9" w:rsidRDefault="002632C9" w:rsidP="002632C9">
      <w:pPr>
        <w:jc w:val="right"/>
      </w:pPr>
      <w:r>
        <w:t xml:space="preserve">Протокол  № ___ </w:t>
      </w:r>
      <w:proofErr w:type="gramStart"/>
      <w:r>
        <w:t>от</w:t>
      </w:r>
      <w:proofErr w:type="gramEnd"/>
      <w:r>
        <w:t xml:space="preserve"> ________</w:t>
      </w:r>
    </w:p>
    <w:p w:rsidR="002632C9" w:rsidRDefault="002632C9" w:rsidP="002632C9">
      <w:pPr>
        <w:jc w:val="right"/>
      </w:pPr>
    </w:p>
    <w:p w:rsidR="002632C9" w:rsidRDefault="002632C9" w:rsidP="002632C9">
      <w:pPr>
        <w:jc w:val="right"/>
      </w:pPr>
    </w:p>
    <w:p w:rsidR="002632C9" w:rsidRDefault="002632C9" w:rsidP="002632C9">
      <w:pPr>
        <w:jc w:val="right"/>
      </w:pPr>
    </w:p>
    <w:p w:rsidR="002632C9" w:rsidRDefault="002632C9" w:rsidP="002632C9">
      <w:pPr>
        <w:jc w:val="right"/>
      </w:pPr>
    </w:p>
    <w:p w:rsidR="002632C9" w:rsidRDefault="002632C9" w:rsidP="002632C9">
      <w:pPr>
        <w:ind w:firstLine="708"/>
        <w:jc w:val="both"/>
      </w:pPr>
      <w:r>
        <w:t xml:space="preserve">Комплект оценочных средств (далее по тексту КОС) разработан в соответствии с требования Федерального образовательного стандарта среднего профессионального образования по специальности  </w:t>
      </w:r>
      <w:r>
        <w:rPr>
          <w:u w:val="single"/>
        </w:rPr>
        <w:t>35.02.05 Агрономия</w:t>
      </w:r>
    </w:p>
    <w:p w:rsidR="002632C9" w:rsidRDefault="002632C9" w:rsidP="002632C9">
      <w:pPr>
        <w:jc w:val="right"/>
        <w:rPr>
          <w:sz w:val="20"/>
          <w:szCs w:val="20"/>
        </w:rPr>
      </w:pPr>
      <w:r>
        <w:rPr>
          <w:sz w:val="20"/>
          <w:szCs w:val="20"/>
        </w:rPr>
        <w:t>(код и наименование профессии /специальности/)</w:t>
      </w:r>
    </w:p>
    <w:p w:rsidR="002632C9" w:rsidRDefault="002632C9" w:rsidP="002632C9">
      <w:pPr>
        <w:jc w:val="both"/>
        <w:rPr>
          <w:u w:val="single"/>
        </w:rPr>
      </w:pPr>
      <w:r>
        <w:t xml:space="preserve">с целью проведения промежуточной аттестации студентов по дисциплине общепрофессионального цикла ОП. 04  </w:t>
      </w:r>
      <w:r>
        <w:rPr>
          <w:i/>
          <w:u w:val="single"/>
        </w:rPr>
        <w:t>Основы механизации, электрификации и автоматизации сельскохозяйственного производства</w:t>
      </w:r>
    </w:p>
    <w:p w:rsidR="002632C9" w:rsidRDefault="002632C9" w:rsidP="002632C9">
      <w:pPr>
        <w:jc w:val="center"/>
        <w:rPr>
          <w:sz w:val="20"/>
          <w:szCs w:val="20"/>
        </w:rPr>
      </w:pPr>
      <w:r>
        <w:rPr>
          <w:sz w:val="20"/>
          <w:szCs w:val="20"/>
        </w:rPr>
        <w:t>(код и наименование дисциплины)</w:t>
      </w:r>
    </w:p>
    <w:p w:rsidR="002632C9" w:rsidRDefault="002632C9" w:rsidP="002632C9">
      <w:pPr>
        <w:jc w:val="right"/>
        <w:rPr>
          <w:sz w:val="20"/>
          <w:szCs w:val="20"/>
        </w:rPr>
      </w:pPr>
    </w:p>
    <w:p w:rsidR="002632C9" w:rsidRDefault="002632C9" w:rsidP="002632C9">
      <w:pPr>
        <w:jc w:val="right"/>
        <w:rPr>
          <w:sz w:val="20"/>
          <w:szCs w:val="20"/>
        </w:rPr>
      </w:pPr>
    </w:p>
    <w:p w:rsidR="002632C9" w:rsidRDefault="002632C9" w:rsidP="002632C9">
      <w:pPr>
        <w:jc w:val="both"/>
      </w:pPr>
      <w:r>
        <w:t>Организация-разработчик: КГПОБУ «Камчатский сельскохозяйственный техникум»</w:t>
      </w: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  <w:r>
        <w:t>Разработчики:</w:t>
      </w:r>
    </w:p>
    <w:p w:rsidR="002632C9" w:rsidRDefault="002632C9" w:rsidP="002632C9">
      <w:pPr>
        <w:jc w:val="both"/>
      </w:pPr>
      <w:r>
        <w:t>Филенко Сергей Николаевич – преподаватель специальных дисциплин.</w:t>
      </w: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</w:p>
    <w:p w:rsidR="002632C9" w:rsidRDefault="002632C9" w:rsidP="002632C9">
      <w:pPr>
        <w:jc w:val="center"/>
        <w:rPr>
          <w:b/>
        </w:rPr>
      </w:pPr>
      <w:r>
        <w:rPr>
          <w:b/>
        </w:rPr>
        <w:t>Общее положение</w:t>
      </w:r>
    </w:p>
    <w:p w:rsidR="002632C9" w:rsidRDefault="002632C9" w:rsidP="002632C9">
      <w:pPr>
        <w:jc w:val="center"/>
      </w:pPr>
    </w:p>
    <w:p w:rsidR="002632C9" w:rsidRDefault="002632C9" w:rsidP="002632C9">
      <w:pPr>
        <w:jc w:val="both"/>
      </w:pPr>
      <w:r>
        <w:tab/>
        <w:t xml:space="preserve">Результатом освоения дисциплины ОП. 04  </w:t>
      </w:r>
      <w:r>
        <w:rPr>
          <w:i/>
          <w:u w:val="single"/>
        </w:rPr>
        <w:t>Основы механизации, электрификации и автоматизации сельскохозяйственного производства</w:t>
      </w:r>
      <w:r>
        <w:t xml:space="preserve"> является готовность студента к освоению вида профессиональной деятельности </w:t>
      </w:r>
      <w:r>
        <w:rPr>
          <w:i/>
        </w:rPr>
        <w:t xml:space="preserve">Реализация </w:t>
      </w:r>
      <w:proofErr w:type="spellStart"/>
      <w:r>
        <w:rPr>
          <w:i/>
        </w:rPr>
        <w:t>агротехнологий</w:t>
      </w:r>
      <w:proofErr w:type="spellEnd"/>
      <w:r>
        <w:rPr>
          <w:i/>
        </w:rPr>
        <w:t xml:space="preserve"> различной интенсивности и первичная обработка продукции растениеводства</w:t>
      </w:r>
      <w:r>
        <w:t xml:space="preserve"> и составляющих его профессиональных, общих компетенций, формирующихся в результате </w:t>
      </w:r>
      <w:proofErr w:type="gramStart"/>
      <w:r>
        <w:t>освоения программы подготовки специалистов среднего звена</w:t>
      </w:r>
      <w:proofErr w:type="gramEnd"/>
      <w:r>
        <w:t xml:space="preserve"> по профессии </w:t>
      </w:r>
      <w:r>
        <w:rPr>
          <w:u w:val="single"/>
        </w:rPr>
        <w:t>35.02.05 Агрономия.</w:t>
      </w:r>
    </w:p>
    <w:p w:rsidR="002632C9" w:rsidRDefault="002632C9" w:rsidP="00E761DF">
      <w:pPr>
        <w:rPr>
          <w:sz w:val="20"/>
          <w:szCs w:val="20"/>
        </w:rPr>
      </w:pPr>
      <w:r>
        <w:rPr>
          <w:sz w:val="20"/>
          <w:szCs w:val="20"/>
        </w:rPr>
        <w:t>(код и наименование профессии)</w:t>
      </w:r>
    </w:p>
    <w:p w:rsidR="002632C9" w:rsidRDefault="002632C9" w:rsidP="002632C9">
      <w:pPr>
        <w:jc w:val="both"/>
      </w:pPr>
      <w:r>
        <w:tab/>
        <w:t>Формой аттестации по дисциплине является экзамен. Итогом экзамена является оценивание умений и знаний студента. Оценивание осуществляется по пятибалльной системе (2 – неудовлетворительно; 3 – удовлетворительно; 4 – хорошо; 5 – отлично).</w:t>
      </w:r>
    </w:p>
    <w:p w:rsidR="002632C9" w:rsidRDefault="002632C9" w:rsidP="002632C9">
      <w:pPr>
        <w:jc w:val="both"/>
      </w:pPr>
      <w:r>
        <w:tab/>
        <w:t>На промежуточной аттестации в качестве внешних экспертов привлекаются преподаватели смежных дисциплин (курсов).</w:t>
      </w:r>
    </w:p>
    <w:p w:rsidR="002632C9" w:rsidRDefault="002632C9" w:rsidP="002632C9">
      <w:pPr>
        <w:jc w:val="both"/>
      </w:pPr>
    </w:p>
    <w:p w:rsidR="002632C9" w:rsidRDefault="002632C9" w:rsidP="002632C9"/>
    <w:p w:rsidR="002632C9" w:rsidRDefault="002632C9" w:rsidP="002632C9">
      <w:pPr>
        <w:jc w:val="center"/>
        <w:rPr>
          <w:b/>
        </w:rPr>
      </w:pPr>
      <w:r>
        <w:rPr>
          <w:b/>
        </w:rPr>
        <w:t>1. Результаты освоения дисциплины ОП 04</w:t>
      </w:r>
      <w:r>
        <w:rPr>
          <w:i/>
          <w:u w:val="single"/>
        </w:rPr>
        <w:t xml:space="preserve"> </w:t>
      </w:r>
      <w:r>
        <w:rPr>
          <w:b/>
          <w:i/>
          <w:u w:val="single"/>
        </w:rPr>
        <w:t>Основы механизации, электрификации и автоматизации сельскохозяйственного производства</w:t>
      </w:r>
      <w:r>
        <w:rPr>
          <w:b/>
        </w:rPr>
        <w:t xml:space="preserve"> </w:t>
      </w:r>
    </w:p>
    <w:p w:rsidR="002632C9" w:rsidRDefault="002632C9" w:rsidP="002632C9">
      <w:pPr>
        <w:spacing w:line="360" w:lineRule="auto"/>
        <w:jc w:val="right"/>
      </w:pPr>
      <w:r>
        <w:t>Таблица 1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51"/>
      </w:tblGrid>
      <w:tr w:rsidR="002632C9" w:rsidTr="002632C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9" w:rsidRDefault="002632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Должен уметь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9" w:rsidRDefault="002632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Должен знать</w:t>
            </w:r>
          </w:p>
        </w:tc>
      </w:tr>
      <w:tr w:rsidR="002632C9" w:rsidTr="002632C9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9" w:rsidRDefault="002632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применять в профессиональной деятельности средства механизации, электрификации и автоматизации сельскохозяйственного производства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9" w:rsidRDefault="002632C9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 04.01. Общее устройство и принцип работы тракторов, сельскохозяйственных машин и автомобилей, их воздействие на почву и окружающую среду.</w:t>
            </w:r>
          </w:p>
        </w:tc>
      </w:tr>
      <w:tr w:rsidR="002632C9" w:rsidTr="00263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C9" w:rsidRDefault="002632C9">
            <w:pPr>
              <w:rPr>
                <w:i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9" w:rsidRDefault="002632C9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 04.02. Технологии и способы выполнения сельскохозяйственных работ в соответствии с агротехническими и зоотехническими требованиями.</w:t>
            </w:r>
          </w:p>
        </w:tc>
      </w:tr>
      <w:tr w:rsidR="002632C9" w:rsidTr="00263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C9" w:rsidRDefault="002632C9">
            <w:pPr>
              <w:rPr>
                <w:i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9" w:rsidRDefault="002632C9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 04.03. Требования к выполнению механизированных операций в растениеводстве и животноводстве</w:t>
            </w:r>
          </w:p>
        </w:tc>
      </w:tr>
      <w:tr w:rsidR="002632C9" w:rsidTr="00263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C9" w:rsidRDefault="002632C9">
            <w:pPr>
              <w:rPr>
                <w:i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9" w:rsidRDefault="002632C9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 04.04. Методы подготовки машин к работе и их регулировки</w:t>
            </w:r>
          </w:p>
        </w:tc>
      </w:tr>
      <w:tr w:rsidR="002632C9" w:rsidTr="00263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C9" w:rsidRDefault="002632C9">
            <w:pPr>
              <w:rPr>
                <w:i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9" w:rsidRDefault="002632C9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 04.05. Правила эксплуатации, обеспечивающие наиболее эффективное использование технических средств.</w:t>
            </w:r>
          </w:p>
        </w:tc>
      </w:tr>
      <w:tr w:rsidR="002632C9" w:rsidTr="00263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C9" w:rsidRDefault="002632C9">
            <w:pPr>
              <w:rPr>
                <w:i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9" w:rsidRDefault="002632C9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 04.06. Методы контроля качества выполняемых операций.</w:t>
            </w:r>
          </w:p>
        </w:tc>
      </w:tr>
      <w:tr w:rsidR="002632C9" w:rsidTr="00263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C9" w:rsidRDefault="002632C9">
            <w:pPr>
              <w:rPr>
                <w:i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9" w:rsidRDefault="002632C9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 04.07. Принципы автоматизации сельскохозяйственного производства.</w:t>
            </w:r>
          </w:p>
        </w:tc>
      </w:tr>
      <w:tr w:rsidR="002632C9" w:rsidTr="00263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C9" w:rsidRDefault="002632C9">
            <w:pPr>
              <w:rPr>
                <w:i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9" w:rsidRDefault="002632C9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 04.08. Технологии использования электрической энергии в сельском хозяйстве</w:t>
            </w:r>
          </w:p>
        </w:tc>
      </w:tr>
    </w:tbl>
    <w:p w:rsidR="002632C9" w:rsidRDefault="002632C9" w:rsidP="002632C9">
      <w:pPr>
        <w:jc w:val="center"/>
      </w:pPr>
    </w:p>
    <w:p w:rsidR="002632C9" w:rsidRDefault="002632C9" w:rsidP="002632C9">
      <w:pPr>
        <w:jc w:val="center"/>
        <w:rPr>
          <w:b/>
        </w:rPr>
      </w:pPr>
      <w:r>
        <w:rPr>
          <w:b/>
        </w:rPr>
        <w:t xml:space="preserve">2. Результаты освоения составляющих профессиональных и общих компетенций </w:t>
      </w:r>
    </w:p>
    <w:p w:rsidR="002632C9" w:rsidRDefault="002632C9" w:rsidP="002632C9">
      <w:pPr>
        <w:jc w:val="center"/>
        <w:rPr>
          <w:b/>
        </w:rPr>
      </w:pPr>
    </w:p>
    <w:p w:rsidR="002632C9" w:rsidRDefault="002632C9" w:rsidP="002632C9">
      <w:pPr>
        <w:jc w:val="center"/>
        <w:rPr>
          <w:b/>
        </w:rPr>
      </w:pPr>
      <w:r>
        <w:rPr>
          <w:b/>
        </w:rPr>
        <w:t>Профессиональные компетенции</w:t>
      </w:r>
    </w:p>
    <w:p w:rsidR="002632C9" w:rsidRDefault="002632C9" w:rsidP="002632C9">
      <w:pPr>
        <w:spacing w:line="360" w:lineRule="auto"/>
        <w:jc w:val="right"/>
      </w:pPr>
      <w:r>
        <w:t>Таблица 2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51"/>
      </w:tblGrid>
      <w:tr w:rsidR="002632C9" w:rsidTr="002632C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9" w:rsidRDefault="002632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Профессиональные компетенции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9" w:rsidRDefault="002632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2632C9" w:rsidTr="002632C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9" w:rsidRDefault="002632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1.1.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Выбирать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агротехнологии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для различных сельскохозяйственных культур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9" w:rsidRDefault="002632C9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выполнение операций по подготовке сельскохозяйственной техники к работе; </w:t>
            </w:r>
          </w:p>
          <w:p w:rsidR="002632C9" w:rsidRDefault="002632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выполнение основных технологических регулировок сельскохозяйственных машин;</w:t>
            </w:r>
          </w:p>
          <w:p w:rsidR="002632C9" w:rsidRDefault="002632C9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составление машинно-тракторных агрегатов;</w:t>
            </w:r>
          </w:p>
          <w:p w:rsidR="002632C9" w:rsidRDefault="002632C9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изложение принципов выбора </w:t>
            </w:r>
            <w:proofErr w:type="spellStart"/>
            <w:r>
              <w:rPr>
                <w:bCs/>
                <w:sz w:val="20"/>
                <w:szCs w:val="20"/>
              </w:rPr>
              <w:t>агротехнологий</w:t>
            </w:r>
            <w:proofErr w:type="spellEnd"/>
            <w:r>
              <w:rPr>
                <w:bCs/>
                <w:sz w:val="20"/>
                <w:szCs w:val="20"/>
              </w:rPr>
              <w:t xml:space="preserve"> для различных сельскохозяйственных культур.</w:t>
            </w:r>
          </w:p>
        </w:tc>
      </w:tr>
    </w:tbl>
    <w:p w:rsidR="002632C9" w:rsidRDefault="002632C9" w:rsidP="002632C9">
      <w:pPr>
        <w:jc w:val="center"/>
      </w:pPr>
    </w:p>
    <w:p w:rsidR="002632C9" w:rsidRDefault="002632C9" w:rsidP="002632C9">
      <w:pPr>
        <w:jc w:val="center"/>
        <w:rPr>
          <w:b/>
        </w:rPr>
      </w:pPr>
      <w:r>
        <w:rPr>
          <w:b/>
        </w:rPr>
        <w:t xml:space="preserve"> Общие компетенции</w:t>
      </w:r>
    </w:p>
    <w:p w:rsidR="002632C9" w:rsidRDefault="002632C9" w:rsidP="002632C9">
      <w:pPr>
        <w:spacing w:line="360" w:lineRule="auto"/>
        <w:jc w:val="right"/>
      </w:pPr>
      <w:r>
        <w:t>Таблица 3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51"/>
      </w:tblGrid>
      <w:tr w:rsidR="002632C9" w:rsidTr="002632C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9" w:rsidRDefault="002632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9" w:rsidRDefault="002632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2632C9" w:rsidTr="002632C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9" w:rsidRDefault="002632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 Понимать сущность и социальную значимость своей будущей профессии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9" w:rsidRDefault="002632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освоение программы профессионального модуля, дисциплины в полном объеме;</w:t>
            </w:r>
          </w:p>
          <w:p w:rsidR="002632C9" w:rsidRDefault="002632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посещение учебных занятий не менее 50%;</w:t>
            </w:r>
          </w:p>
        </w:tc>
      </w:tr>
      <w:tr w:rsidR="002632C9" w:rsidTr="002632C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9" w:rsidRDefault="002632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ОК.2. Организовывать собственную деятельность, исходя из цели и способов ее достижения, определяемых руководителем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9" w:rsidRDefault="002632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обоснование выбора и применения методов и способов решения профессиональных задач;</w:t>
            </w:r>
          </w:p>
          <w:p w:rsidR="002632C9" w:rsidRDefault="002632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организация своей профессиональной деятельности в соответствии с выбранными методами и способами.</w:t>
            </w:r>
          </w:p>
        </w:tc>
      </w:tr>
      <w:tr w:rsidR="002632C9" w:rsidTr="002632C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9" w:rsidRDefault="002632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ОК.3.Анализировть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9" w:rsidRDefault="002632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принятие оптимального решения при выполнении профессиональных задач (своей профессиональной деятельности)</w:t>
            </w:r>
          </w:p>
          <w:p w:rsidR="002632C9" w:rsidRDefault="002632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осуществление самоконтроля в своей профессиональной деятельности в процессе выполнения работ;</w:t>
            </w:r>
          </w:p>
          <w:p w:rsidR="002632C9" w:rsidRDefault="002632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оценка своей профессиональной деятельности по окончанию работ;</w:t>
            </w:r>
          </w:p>
          <w:p w:rsidR="002632C9" w:rsidRDefault="002632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способность обстоятельно анализировать ситуацию, заранее прогнозировать последствия своих действий или бездействий в своей профессиональной деятельности;</w:t>
            </w:r>
          </w:p>
        </w:tc>
      </w:tr>
      <w:tr w:rsidR="002632C9" w:rsidTr="002632C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9" w:rsidRDefault="002632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ОК.4.Осуществлять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9" w:rsidRDefault="002632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использование технической документации при выполнении работ в своей профессиональной деятельности;</w:t>
            </w:r>
          </w:p>
          <w:p w:rsidR="002632C9" w:rsidRDefault="002632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нахождение и использование информации из различных источников для эффективного выполнения профессиональных задач, профессионального и личностного развития.</w:t>
            </w:r>
          </w:p>
        </w:tc>
      </w:tr>
      <w:tr w:rsidR="002632C9" w:rsidTr="002632C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9" w:rsidRDefault="002632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ОК.5.Использовать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9" w:rsidRDefault="002632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демонстрация навыков использования информационно-коммуникационных технологий и других источников в профессиональной деятельности;</w:t>
            </w:r>
          </w:p>
          <w:p w:rsidR="002632C9" w:rsidRDefault="002632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оперативность и точность осуществления профессиональных операций с использованием общего и специализированного программного обеспечения.</w:t>
            </w:r>
          </w:p>
        </w:tc>
      </w:tr>
    </w:tbl>
    <w:p w:rsidR="002632C9" w:rsidRDefault="002632C9" w:rsidP="002632C9">
      <w:pPr>
        <w:jc w:val="center"/>
      </w:pPr>
    </w:p>
    <w:p w:rsidR="002632C9" w:rsidRDefault="002632C9" w:rsidP="002632C9">
      <w:pPr>
        <w:jc w:val="center"/>
        <w:rPr>
          <w:b/>
        </w:rPr>
      </w:pPr>
      <w:r>
        <w:rPr>
          <w:b/>
        </w:rPr>
        <w:t>3. Оценка освоения дисциплины ОП 04. Основы механизации, электрификации и автоматизации сельскохозяйственного производства</w:t>
      </w:r>
    </w:p>
    <w:p w:rsidR="002632C9" w:rsidRDefault="002632C9" w:rsidP="002632C9">
      <w:pPr>
        <w:jc w:val="center"/>
        <w:rPr>
          <w:b/>
        </w:rPr>
      </w:pPr>
    </w:p>
    <w:p w:rsidR="002632C9" w:rsidRDefault="002632C9" w:rsidP="002632C9">
      <w:pPr>
        <w:jc w:val="center"/>
        <w:rPr>
          <w:b/>
        </w:rPr>
      </w:pPr>
      <w:r>
        <w:rPr>
          <w:b/>
        </w:rPr>
        <w:t xml:space="preserve">  Задания для оценки освоения ОП 04</w:t>
      </w:r>
    </w:p>
    <w:p w:rsidR="002632C9" w:rsidRDefault="002632C9" w:rsidP="002632C9">
      <w:pPr>
        <w:jc w:val="center"/>
        <w:rPr>
          <w:b/>
        </w:rPr>
      </w:pPr>
    </w:p>
    <w:p w:rsidR="002632C9" w:rsidRDefault="002632C9" w:rsidP="002632C9">
      <w:pPr>
        <w:rPr>
          <w:b/>
        </w:rPr>
      </w:pPr>
      <w:r>
        <w:rPr>
          <w:b/>
        </w:rPr>
        <w:t>Контрольная работа № 1</w:t>
      </w:r>
    </w:p>
    <w:p w:rsidR="002632C9" w:rsidRDefault="002632C9" w:rsidP="002632C9">
      <w:pPr>
        <w:jc w:val="center"/>
      </w:pPr>
    </w:p>
    <w:p w:rsidR="002632C9" w:rsidRDefault="002632C9" w:rsidP="002632C9">
      <w:pPr>
        <w:jc w:val="both"/>
      </w:pPr>
      <w:r>
        <w:t>Проверяемые результаты обучения</w:t>
      </w:r>
    </w:p>
    <w:p w:rsidR="002632C9" w:rsidRDefault="002632C9" w:rsidP="002632C9">
      <w:pPr>
        <w:jc w:val="both"/>
      </w:pPr>
      <w:r>
        <w:t>Уметь:</w:t>
      </w:r>
    </w:p>
    <w:p w:rsidR="002632C9" w:rsidRDefault="002632C9" w:rsidP="002632C9">
      <w:pPr>
        <w:jc w:val="both"/>
      </w:pPr>
      <w:r>
        <w:rPr>
          <w:i/>
        </w:rPr>
        <w:t>- применять в профессиональной деятельности средства механизации, электрификации и автоматизации сельскохозяйственного производства</w:t>
      </w:r>
      <w:r>
        <w:t>.</w:t>
      </w:r>
    </w:p>
    <w:p w:rsidR="002632C9" w:rsidRDefault="002632C9" w:rsidP="002632C9">
      <w:pPr>
        <w:jc w:val="both"/>
      </w:pPr>
      <w:r>
        <w:lastRenderedPageBreak/>
        <w:t>Знать:</w:t>
      </w:r>
    </w:p>
    <w:p w:rsidR="002632C9" w:rsidRDefault="002632C9" w:rsidP="002632C9">
      <w:pPr>
        <w:jc w:val="both"/>
      </w:pPr>
      <w:r>
        <w:t xml:space="preserve">- </w:t>
      </w:r>
      <w:r>
        <w:rPr>
          <w:i/>
        </w:rPr>
        <w:t>общее устройство и принцип работы тракторов, сельскохозяйственных машин и автомобилей, их воздействие на почву и окружающую среду.</w:t>
      </w: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  <w:r>
        <w:t>Контрольный материал:</w:t>
      </w:r>
    </w:p>
    <w:p w:rsidR="002632C9" w:rsidRDefault="002632C9" w:rsidP="002632C9">
      <w:pPr>
        <w:numPr>
          <w:ilvl w:val="0"/>
          <w:numId w:val="1"/>
        </w:numPr>
        <w:jc w:val="both"/>
      </w:pPr>
      <w:r>
        <w:t>Перечислите, по каким свойствам характеризуются материалы.</w:t>
      </w:r>
    </w:p>
    <w:p w:rsidR="002632C9" w:rsidRDefault="002632C9" w:rsidP="002632C9">
      <w:pPr>
        <w:numPr>
          <w:ilvl w:val="0"/>
          <w:numId w:val="1"/>
        </w:numPr>
        <w:jc w:val="both"/>
      </w:pPr>
      <w:r>
        <w:t>Перечислите виды деформации металлов.</w:t>
      </w:r>
    </w:p>
    <w:p w:rsidR="002632C9" w:rsidRDefault="002632C9" w:rsidP="002632C9">
      <w:pPr>
        <w:numPr>
          <w:ilvl w:val="0"/>
          <w:numId w:val="1"/>
        </w:numPr>
        <w:jc w:val="both"/>
      </w:pPr>
      <w:r>
        <w:t>Перечислите основные материалы.</w:t>
      </w:r>
    </w:p>
    <w:p w:rsidR="002632C9" w:rsidRDefault="002632C9" w:rsidP="002632C9">
      <w:pPr>
        <w:numPr>
          <w:ilvl w:val="0"/>
          <w:numId w:val="1"/>
        </w:numPr>
        <w:jc w:val="both"/>
      </w:pPr>
      <w:r>
        <w:t>Приведите 3-4 примера цветных металлов.</w:t>
      </w:r>
    </w:p>
    <w:p w:rsidR="002632C9" w:rsidRDefault="002632C9" w:rsidP="002632C9">
      <w:pPr>
        <w:numPr>
          <w:ilvl w:val="0"/>
          <w:numId w:val="1"/>
        </w:numPr>
        <w:jc w:val="both"/>
      </w:pPr>
      <w:r>
        <w:t>Перечислите основные виды черных металлов.</w:t>
      </w:r>
    </w:p>
    <w:p w:rsidR="002632C9" w:rsidRDefault="002632C9" w:rsidP="002632C9">
      <w:pPr>
        <w:numPr>
          <w:ilvl w:val="0"/>
          <w:numId w:val="1"/>
        </w:numPr>
        <w:jc w:val="both"/>
      </w:pPr>
      <w:r>
        <w:t>Перечислите неразъемные соединения.</w:t>
      </w:r>
    </w:p>
    <w:p w:rsidR="002632C9" w:rsidRDefault="002632C9" w:rsidP="002632C9">
      <w:pPr>
        <w:numPr>
          <w:ilvl w:val="0"/>
          <w:numId w:val="1"/>
        </w:numPr>
        <w:jc w:val="both"/>
      </w:pPr>
      <w:r>
        <w:t>Перечислите разъемные соединения.</w:t>
      </w:r>
    </w:p>
    <w:p w:rsidR="002632C9" w:rsidRDefault="002632C9" w:rsidP="002632C9">
      <w:pPr>
        <w:numPr>
          <w:ilvl w:val="0"/>
          <w:numId w:val="1"/>
        </w:numPr>
        <w:jc w:val="both"/>
      </w:pPr>
      <w:r>
        <w:t>Перечислите виды передач.</w:t>
      </w:r>
    </w:p>
    <w:p w:rsidR="002632C9" w:rsidRDefault="002632C9" w:rsidP="002632C9">
      <w:pPr>
        <w:numPr>
          <w:ilvl w:val="0"/>
          <w:numId w:val="1"/>
        </w:numPr>
        <w:jc w:val="both"/>
      </w:pPr>
      <w:r>
        <w:t xml:space="preserve">Перечислите основные виды зубчатых передач. </w:t>
      </w:r>
    </w:p>
    <w:p w:rsidR="002632C9" w:rsidRDefault="002632C9" w:rsidP="002632C9">
      <w:pPr>
        <w:numPr>
          <w:ilvl w:val="0"/>
          <w:numId w:val="1"/>
        </w:numPr>
        <w:jc w:val="both"/>
      </w:pPr>
      <w:r>
        <w:t xml:space="preserve"> Приведите примеры использования неразъемных соединений в сельскохозяйственной технике.</w:t>
      </w:r>
    </w:p>
    <w:p w:rsidR="002632C9" w:rsidRDefault="002632C9" w:rsidP="002632C9">
      <w:pPr>
        <w:numPr>
          <w:ilvl w:val="0"/>
          <w:numId w:val="1"/>
        </w:numPr>
        <w:jc w:val="both"/>
      </w:pPr>
      <w:r>
        <w:t xml:space="preserve"> Приведите примеры использования разъемных соединений в сельскохозяйственной технике.</w:t>
      </w: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  <w:r>
        <w:t xml:space="preserve">Критерии оценивания результатов контрольной работы (дешифраторы, критерии ответов и т.д.): </w:t>
      </w:r>
    </w:p>
    <w:p w:rsidR="002632C9" w:rsidRDefault="002632C9" w:rsidP="002632C9">
      <w:pPr>
        <w:jc w:val="both"/>
      </w:pPr>
      <w:r>
        <w:t xml:space="preserve">Из перечисленных вопросов </w:t>
      </w:r>
      <w:proofErr w:type="gramStart"/>
      <w:r>
        <w:t>составляется не менее двух вариантов</w:t>
      </w:r>
      <w:proofErr w:type="gramEnd"/>
      <w:r>
        <w:t xml:space="preserve"> контрольных заданий. Оценивание осуществляется по пятибалльной системе.</w:t>
      </w:r>
    </w:p>
    <w:p w:rsidR="002632C9" w:rsidRDefault="002632C9" w:rsidP="002632C9">
      <w:pPr>
        <w:jc w:val="both"/>
      </w:pPr>
      <w:r>
        <w:t>2 (неудовлетворительно) - выставляется студенту, когда нет ответа на все вопросы по контрольной работе, или дан правильный ответ только на один из вопросов.</w:t>
      </w:r>
    </w:p>
    <w:p w:rsidR="002632C9" w:rsidRDefault="002632C9" w:rsidP="002632C9">
      <w:pPr>
        <w:jc w:val="both"/>
      </w:pPr>
      <w:r>
        <w:t>3 (удовлетворительно) – выставляется студенту, когда даны правильные ответы только на два вопроса по контрольной работе.</w:t>
      </w:r>
    </w:p>
    <w:p w:rsidR="002632C9" w:rsidRDefault="002632C9" w:rsidP="002632C9">
      <w:pPr>
        <w:jc w:val="both"/>
      </w:pPr>
      <w:r>
        <w:t>4 (хорошо) – выставляется студенту, кода даны правильные ответы на три вопроса контрольной работы.</w:t>
      </w:r>
    </w:p>
    <w:p w:rsidR="002632C9" w:rsidRDefault="002632C9" w:rsidP="002632C9">
      <w:pPr>
        <w:jc w:val="both"/>
      </w:pPr>
      <w:r>
        <w:t>5. Выставляется студенту, когда даны правильные ответы на все вопросы контрольной работы.</w:t>
      </w: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  <w:rPr>
          <w:b/>
        </w:rPr>
      </w:pPr>
      <w:r>
        <w:rPr>
          <w:b/>
        </w:rPr>
        <w:t>Контрольная работа № 2</w:t>
      </w:r>
    </w:p>
    <w:p w:rsidR="002632C9" w:rsidRDefault="002632C9" w:rsidP="002632C9"/>
    <w:p w:rsidR="002632C9" w:rsidRDefault="002632C9" w:rsidP="002632C9">
      <w:pPr>
        <w:jc w:val="both"/>
      </w:pPr>
      <w:r>
        <w:t>Проверяемые результаты обучения</w:t>
      </w:r>
    </w:p>
    <w:p w:rsidR="002632C9" w:rsidRDefault="002632C9" w:rsidP="002632C9">
      <w:pPr>
        <w:jc w:val="both"/>
      </w:pPr>
      <w:r>
        <w:t>Уметь:</w:t>
      </w:r>
    </w:p>
    <w:p w:rsidR="002632C9" w:rsidRDefault="002632C9" w:rsidP="002632C9">
      <w:pPr>
        <w:jc w:val="both"/>
      </w:pPr>
      <w:r>
        <w:rPr>
          <w:i/>
        </w:rPr>
        <w:t>- применять в профессиональной деятельности средства механизации, электрификации и автоматизации сельскохозяйственного производства</w:t>
      </w:r>
      <w:r>
        <w:t>.</w:t>
      </w:r>
    </w:p>
    <w:p w:rsidR="002632C9" w:rsidRDefault="002632C9" w:rsidP="002632C9">
      <w:pPr>
        <w:tabs>
          <w:tab w:val="left" w:pos="1215"/>
        </w:tabs>
        <w:jc w:val="both"/>
      </w:pPr>
      <w:r>
        <w:t>Знать:</w:t>
      </w:r>
      <w:r>
        <w:tab/>
      </w:r>
    </w:p>
    <w:p w:rsidR="002632C9" w:rsidRDefault="002632C9" w:rsidP="002632C9">
      <w:pPr>
        <w:jc w:val="both"/>
      </w:pPr>
      <w:r>
        <w:t xml:space="preserve">- </w:t>
      </w:r>
      <w:r>
        <w:rPr>
          <w:i/>
        </w:rPr>
        <w:t>общее устройство и принцип работы тракторов, сельскохозяйственных машин и автомобилей, их воздействие на почву и окружающую среду.</w:t>
      </w:r>
    </w:p>
    <w:p w:rsidR="002632C9" w:rsidRDefault="002632C9" w:rsidP="002632C9">
      <w:pPr>
        <w:jc w:val="both"/>
      </w:pPr>
      <w:r>
        <w:t>Контрольный материал:</w:t>
      </w:r>
    </w:p>
    <w:p w:rsidR="002632C9" w:rsidRDefault="002632C9" w:rsidP="002632C9">
      <w:pPr>
        <w:numPr>
          <w:ilvl w:val="0"/>
          <w:numId w:val="2"/>
        </w:numPr>
        <w:jc w:val="both"/>
      </w:pPr>
      <w:r>
        <w:t>Перечислить основные части автомобиля и их назначение.</w:t>
      </w:r>
    </w:p>
    <w:p w:rsidR="002632C9" w:rsidRDefault="002632C9" w:rsidP="002632C9">
      <w:pPr>
        <w:numPr>
          <w:ilvl w:val="0"/>
          <w:numId w:val="2"/>
        </w:numPr>
        <w:jc w:val="both"/>
      </w:pPr>
      <w:r>
        <w:lastRenderedPageBreak/>
        <w:t>Назначение и общее устройство двигателя внутреннего сгорания.</w:t>
      </w:r>
    </w:p>
    <w:p w:rsidR="002632C9" w:rsidRDefault="002632C9" w:rsidP="002632C9">
      <w:pPr>
        <w:numPr>
          <w:ilvl w:val="0"/>
          <w:numId w:val="2"/>
        </w:numPr>
        <w:jc w:val="both"/>
      </w:pPr>
      <w:r>
        <w:t>Назначение и общее устройство кривошипно-шатунного механизма.</w:t>
      </w:r>
    </w:p>
    <w:p w:rsidR="002632C9" w:rsidRDefault="002632C9" w:rsidP="002632C9">
      <w:pPr>
        <w:numPr>
          <w:ilvl w:val="0"/>
          <w:numId w:val="2"/>
        </w:numPr>
        <w:jc w:val="both"/>
      </w:pPr>
      <w:r>
        <w:t>Назначение и общее устройство системы охлаждения.</w:t>
      </w:r>
    </w:p>
    <w:p w:rsidR="002632C9" w:rsidRDefault="002632C9" w:rsidP="002632C9">
      <w:pPr>
        <w:numPr>
          <w:ilvl w:val="0"/>
          <w:numId w:val="2"/>
        </w:numPr>
        <w:jc w:val="both"/>
      </w:pPr>
      <w:r>
        <w:t>Назначение и общее устройство системы смазки.</w:t>
      </w:r>
    </w:p>
    <w:p w:rsidR="002632C9" w:rsidRDefault="002632C9" w:rsidP="002632C9">
      <w:pPr>
        <w:numPr>
          <w:ilvl w:val="0"/>
          <w:numId w:val="2"/>
        </w:numPr>
        <w:jc w:val="both"/>
      </w:pPr>
      <w:r>
        <w:t>Назначение и общее устройство системы питания.</w:t>
      </w:r>
    </w:p>
    <w:p w:rsidR="002632C9" w:rsidRDefault="002632C9" w:rsidP="002632C9">
      <w:pPr>
        <w:numPr>
          <w:ilvl w:val="0"/>
          <w:numId w:val="2"/>
        </w:numPr>
        <w:jc w:val="both"/>
      </w:pPr>
      <w:r>
        <w:t>Назначение и общее устройство систем пуска автомобилей и тракторов.</w:t>
      </w:r>
    </w:p>
    <w:p w:rsidR="002632C9" w:rsidRDefault="002632C9" w:rsidP="002632C9">
      <w:pPr>
        <w:numPr>
          <w:ilvl w:val="0"/>
          <w:numId w:val="2"/>
        </w:numPr>
        <w:jc w:val="both"/>
      </w:pPr>
      <w:r>
        <w:t>Назначение и общее устройство муфты сцепления.</w:t>
      </w:r>
    </w:p>
    <w:p w:rsidR="002632C9" w:rsidRDefault="002632C9" w:rsidP="002632C9">
      <w:pPr>
        <w:numPr>
          <w:ilvl w:val="0"/>
          <w:numId w:val="2"/>
        </w:numPr>
        <w:jc w:val="both"/>
      </w:pPr>
      <w:r>
        <w:t>Назначение и общее устройство коробки перемены передач.</w:t>
      </w:r>
    </w:p>
    <w:p w:rsidR="002632C9" w:rsidRDefault="002632C9" w:rsidP="002632C9">
      <w:pPr>
        <w:numPr>
          <w:ilvl w:val="0"/>
          <w:numId w:val="2"/>
        </w:numPr>
        <w:jc w:val="both"/>
      </w:pPr>
      <w:r>
        <w:t xml:space="preserve"> Назначение и общее устройство карданной передачи.</w:t>
      </w:r>
    </w:p>
    <w:p w:rsidR="002632C9" w:rsidRDefault="002632C9" w:rsidP="002632C9">
      <w:pPr>
        <w:numPr>
          <w:ilvl w:val="0"/>
          <w:numId w:val="2"/>
        </w:numPr>
        <w:jc w:val="both"/>
      </w:pPr>
      <w:r>
        <w:t>Назначение и общее устройство главной передачи и заднего моста.</w:t>
      </w:r>
    </w:p>
    <w:p w:rsidR="002632C9" w:rsidRDefault="002632C9" w:rsidP="002632C9">
      <w:pPr>
        <w:numPr>
          <w:ilvl w:val="0"/>
          <w:numId w:val="2"/>
        </w:numPr>
        <w:jc w:val="both"/>
      </w:pPr>
      <w:r>
        <w:t xml:space="preserve"> Назначение и общее устройство системы зажигания карбюраторного двигателя.</w:t>
      </w:r>
    </w:p>
    <w:p w:rsidR="002632C9" w:rsidRDefault="002632C9" w:rsidP="002632C9">
      <w:pPr>
        <w:numPr>
          <w:ilvl w:val="0"/>
          <w:numId w:val="2"/>
        </w:numPr>
        <w:jc w:val="both"/>
      </w:pPr>
      <w:r>
        <w:t xml:space="preserve"> Назначение и общее устройство тормозной системы с гидравлическим приводом.</w:t>
      </w:r>
    </w:p>
    <w:p w:rsidR="002632C9" w:rsidRDefault="002632C9" w:rsidP="002632C9">
      <w:pPr>
        <w:numPr>
          <w:ilvl w:val="0"/>
          <w:numId w:val="2"/>
        </w:numPr>
        <w:jc w:val="both"/>
      </w:pPr>
      <w:r>
        <w:t xml:space="preserve"> Назначение и общее устройство тормозной системы с пневматическим приводом.</w:t>
      </w:r>
    </w:p>
    <w:p w:rsidR="002632C9" w:rsidRDefault="002632C9" w:rsidP="002632C9">
      <w:pPr>
        <w:numPr>
          <w:ilvl w:val="0"/>
          <w:numId w:val="2"/>
        </w:numPr>
        <w:jc w:val="both"/>
      </w:pPr>
      <w:r>
        <w:t xml:space="preserve"> Назначение и общее устройство рулевого управления с гидроусилителем.</w:t>
      </w:r>
    </w:p>
    <w:p w:rsidR="002632C9" w:rsidRDefault="002632C9" w:rsidP="002632C9">
      <w:pPr>
        <w:numPr>
          <w:ilvl w:val="0"/>
          <w:numId w:val="2"/>
        </w:numPr>
        <w:jc w:val="both"/>
      </w:pPr>
      <w:r>
        <w:t xml:space="preserve"> Назначение и общее устройство аккумуляторной батареи.</w:t>
      </w:r>
    </w:p>
    <w:p w:rsidR="002632C9" w:rsidRDefault="002632C9" w:rsidP="002632C9">
      <w:pPr>
        <w:numPr>
          <w:ilvl w:val="0"/>
          <w:numId w:val="2"/>
        </w:numPr>
        <w:jc w:val="both"/>
      </w:pPr>
      <w:r>
        <w:t xml:space="preserve"> Назначение и общее устройство генератора.</w:t>
      </w:r>
    </w:p>
    <w:p w:rsidR="002632C9" w:rsidRDefault="002632C9" w:rsidP="002632C9">
      <w:pPr>
        <w:numPr>
          <w:ilvl w:val="0"/>
          <w:numId w:val="2"/>
        </w:numPr>
        <w:jc w:val="both"/>
      </w:pPr>
      <w:r>
        <w:t xml:space="preserve"> Назначение и общее устройство газораспределительного механизма.</w:t>
      </w: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  <w:r>
        <w:t xml:space="preserve">Критерии оценивания результатов </w:t>
      </w:r>
      <w:r w:rsidR="00AC588E">
        <w:t>контрольной работы</w:t>
      </w:r>
      <w:r>
        <w:t xml:space="preserve"> (дешифраторы, критерии ответов и т.д.)</w:t>
      </w:r>
    </w:p>
    <w:p w:rsidR="002632C9" w:rsidRDefault="002632C9" w:rsidP="002632C9">
      <w:pPr>
        <w:jc w:val="both"/>
      </w:pPr>
      <w:r>
        <w:t xml:space="preserve">Из перечисленных вопросов </w:t>
      </w:r>
      <w:proofErr w:type="gramStart"/>
      <w:r>
        <w:t>составляется не менее двух вариантов</w:t>
      </w:r>
      <w:proofErr w:type="gramEnd"/>
      <w:r>
        <w:t xml:space="preserve"> контрольных заданий. Оценивание осуществляется по пятибалльной системе.</w:t>
      </w:r>
    </w:p>
    <w:p w:rsidR="002632C9" w:rsidRDefault="002632C9" w:rsidP="002632C9">
      <w:pPr>
        <w:jc w:val="both"/>
      </w:pPr>
      <w:r>
        <w:t>2 (неудовлетворительно) - выставляется студенту, когда нет ответа на все вопросы по контрольной работе, или дан правильный ответ только на один (два) из вопросов.</w:t>
      </w:r>
    </w:p>
    <w:p w:rsidR="002632C9" w:rsidRDefault="002632C9" w:rsidP="002632C9">
      <w:pPr>
        <w:jc w:val="both"/>
      </w:pPr>
      <w:r>
        <w:t>3 (удовлетворительно) – выставляется студенту, когда даны правильные ответы только на три или четыре вопроса по контрольной работе.</w:t>
      </w:r>
    </w:p>
    <w:p w:rsidR="002632C9" w:rsidRDefault="002632C9" w:rsidP="002632C9">
      <w:pPr>
        <w:jc w:val="both"/>
      </w:pPr>
      <w:r>
        <w:t>4 (хорошо) – выставляется студенту, кода даны правильные ответы на пять, шесть или семь вопросов контрольной работы.</w:t>
      </w:r>
    </w:p>
    <w:p w:rsidR="002632C9" w:rsidRDefault="002632C9" w:rsidP="002632C9">
      <w:pPr>
        <w:jc w:val="both"/>
      </w:pPr>
      <w:r>
        <w:t>5. Выставляется студенту, когда даны правильные ответы на все вопросы контрольной работы, или на восемь – девять вопросов.</w:t>
      </w: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  <w:rPr>
          <w:b/>
        </w:rPr>
      </w:pPr>
      <w:r>
        <w:rPr>
          <w:b/>
        </w:rPr>
        <w:t>Контрольная работа № 3</w:t>
      </w: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  <w:r>
        <w:t>Проверяемые результаты обучения</w:t>
      </w:r>
    </w:p>
    <w:p w:rsidR="002632C9" w:rsidRDefault="002632C9" w:rsidP="002632C9">
      <w:pPr>
        <w:jc w:val="both"/>
      </w:pPr>
      <w:r>
        <w:t>Уметь:</w:t>
      </w:r>
    </w:p>
    <w:p w:rsidR="002632C9" w:rsidRDefault="002632C9" w:rsidP="002632C9">
      <w:pPr>
        <w:jc w:val="both"/>
      </w:pPr>
      <w:r>
        <w:rPr>
          <w:i/>
        </w:rPr>
        <w:t>- применять в профессиональной деятельности средства механизации, электрификации и автоматизации сельскохозяйственного производства</w:t>
      </w:r>
      <w:r>
        <w:t>.</w:t>
      </w:r>
    </w:p>
    <w:p w:rsidR="002632C9" w:rsidRDefault="002632C9" w:rsidP="002632C9">
      <w:pPr>
        <w:jc w:val="both"/>
      </w:pPr>
      <w:r>
        <w:t>Знать:</w:t>
      </w:r>
      <w:r>
        <w:tab/>
      </w:r>
    </w:p>
    <w:p w:rsidR="002632C9" w:rsidRDefault="002632C9" w:rsidP="002632C9">
      <w:pPr>
        <w:jc w:val="both"/>
        <w:rPr>
          <w:i/>
        </w:rPr>
      </w:pPr>
      <w:r>
        <w:rPr>
          <w:i/>
        </w:rPr>
        <w:lastRenderedPageBreak/>
        <w:t>- технологии и способы выполнения сельскохозяйственных работ в соответствии с агротехническими и зоотехническими требованиями;</w:t>
      </w:r>
    </w:p>
    <w:p w:rsidR="002632C9" w:rsidRDefault="002632C9" w:rsidP="002632C9">
      <w:pPr>
        <w:jc w:val="both"/>
        <w:rPr>
          <w:i/>
        </w:rPr>
      </w:pPr>
      <w:r>
        <w:rPr>
          <w:i/>
        </w:rPr>
        <w:t>- требования к выполнению механизированных операций в растениеводстве и животноводстве;</w:t>
      </w:r>
    </w:p>
    <w:p w:rsidR="002632C9" w:rsidRDefault="002632C9" w:rsidP="002632C9">
      <w:pPr>
        <w:jc w:val="both"/>
        <w:rPr>
          <w:i/>
        </w:rPr>
      </w:pPr>
      <w:r>
        <w:rPr>
          <w:i/>
        </w:rPr>
        <w:t>- методы подготовки машин к работе и их регулировки;</w:t>
      </w:r>
    </w:p>
    <w:p w:rsidR="002632C9" w:rsidRDefault="002632C9" w:rsidP="002632C9">
      <w:pPr>
        <w:jc w:val="both"/>
        <w:rPr>
          <w:i/>
        </w:rPr>
      </w:pPr>
      <w:r>
        <w:rPr>
          <w:i/>
        </w:rPr>
        <w:t>- правила эксплуатации, обеспечивающие наиболее эффективное использование технических средств;</w:t>
      </w:r>
    </w:p>
    <w:p w:rsidR="002632C9" w:rsidRDefault="002632C9" w:rsidP="002632C9">
      <w:pPr>
        <w:jc w:val="both"/>
      </w:pPr>
      <w:r>
        <w:rPr>
          <w:i/>
        </w:rPr>
        <w:t>- методы контроля качества выполняемых операций;</w:t>
      </w: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  <w:r>
        <w:t>Контрольный материал:</w:t>
      </w:r>
    </w:p>
    <w:p w:rsidR="002632C9" w:rsidRDefault="002632C9" w:rsidP="002632C9">
      <w:pPr>
        <w:numPr>
          <w:ilvl w:val="0"/>
          <w:numId w:val="3"/>
        </w:numPr>
        <w:jc w:val="both"/>
      </w:pPr>
      <w:r>
        <w:t>Схема биоэнергетических процессов при выращивании сельскохозяйственных культур.</w:t>
      </w:r>
    </w:p>
    <w:p w:rsidR="002632C9" w:rsidRDefault="002632C9" w:rsidP="002632C9">
      <w:pPr>
        <w:numPr>
          <w:ilvl w:val="0"/>
          <w:numId w:val="3"/>
        </w:numPr>
        <w:jc w:val="both"/>
      </w:pPr>
      <w:r>
        <w:t>Дать определение производственному процессу и привести примеры.</w:t>
      </w:r>
    </w:p>
    <w:p w:rsidR="002632C9" w:rsidRDefault="002632C9" w:rsidP="002632C9">
      <w:pPr>
        <w:numPr>
          <w:ilvl w:val="0"/>
          <w:numId w:val="3"/>
        </w:numPr>
        <w:jc w:val="both"/>
      </w:pPr>
      <w:r>
        <w:t>Дать определение технологическому процессу и привести примеры.</w:t>
      </w:r>
    </w:p>
    <w:p w:rsidR="002632C9" w:rsidRDefault="002632C9" w:rsidP="002632C9">
      <w:pPr>
        <w:numPr>
          <w:ilvl w:val="0"/>
          <w:numId w:val="3"/>
        </w:numPr>
        <w:jc w:val="both"/>
      </w:pPr>
      <w:r>
        <w:t>Дать определение технологической операции и привести примеры.</w:t>
      </w:r>
    </w:p>
    <w:p w:rsidR="002632C9" w:rsidRDefault="002632C9" w:rsidP="002632C9">
      <w:pPr>
        <w:numPr>
          <w:ilvl w:val="0"/>
          <w:numId w:val="3"/>
        </w:numPr>
        <w:jc w:val="both"/>
      </w:pPr>
      <w:r>
        <w:t>Перечислить основные особенности использования машинно-тракторных агрегатов.</w:t>
      </w:r>
    </w:p>
    <w:p w:rsidR="002632C9" w:rsidRDefault="002632C9" w:rsidP="002632C9">
      <w:pPr>
        <w:numPr>
          <w:ilvl w:val="0"/>
          <w:numId w:val="3"/>
        </w:numPr>
        <w:jc w:val="both"/>
      </w:pPr>
      <w:r>
        <w:t>Что такое технологическая карта возделывания сельскохозяйственных культур и ее назначение.</w:t>
      </w:r>
    </w:p>
    <w:p w:rsidR="002632C9" w:rsidRDefault="002632C9" w:rsidP="002632C9">
      <w:pPr>
        <w:numPr>
          <w:ilvl w:val="0"/>
          <w:numId w:val="3"/>
        </w:numPr>
        <w:jc w:val="both"/>
      </w:pPr>
      <w:r>
        <w:t>Качество выполнение механизированных работ, факторы, влияющие на качество.</w:t>
      </w:r>
    </w:p>
    <w:p w:rsidR="002632C9" w:rsidRDefault="002632C9" w:rsidP="002632C9">
      <w:pPr>
        <w:numPr>
          <w:ilvl w:val="0"/>
          <w:numId w:val="3"/>
        </w:numPr>
        <w:jc w:val="both"/>
      </w:pPr>
      <w:r>
        <w:t>Требования к комплектованию машинно-тракторного агрегата.</w:t>
      </w:r>
    </w:p>
    <w:p w:rsidR="002632C9" w:rsidRDefault="002632C9" w:rsidP="002632C9">
      <w:pPr>
        <w:numPr>
          <w:ilvl w:val="0"/>
          <w:numId w:val="3"/>
        </w:numPr>
        <w:jc w:val="both"/>
      </w:pPr>
      <w:r>
        <w:t>Основные виды поворотов машинно-тракторных агрегатов.</w:t>
      </w:r>
    </w:p>
    <w:p w:rsidR="002632C9" w:rsidRDefault="002632C9" w:rsidP="002632C9">
      <w:pPr>
        <w:numPr>
          <w:ilvl w:val="0"/>
          <w:numId w:val="3"/>
        </w:numPr>
        <w:jc w:val="both"/>
      </w:pPr>
      <w:r>
        <w:t>Основные способы движения машинно-тракторных агрегатов.</w:t>
      </w:r>
    </w:p>
    <w:p w:rsidR="002632C9" w:rsidRDefault="002632C9" w:rsidP="002632C9">
      <w:pPr>
        <w:numPr>
          <w:ilvl w:val="0"/>
          <w:numId w:val="3"/>
        </w:numPr>
        <w:jc w:val="both"/>
      </w:pPr>
      <w:r>
        <w:t>Цель вспашки и основные способы движения МТА.</w:t>
      </w:r>
    </w:p>
    <w:p w:rsidR="002632C9" w:rsidRDefault="002632C9" w:rsidP="002632C9">
      <w:pPr>
        <w:numPr>
          <w:ilvl w:val="0"/>
          <w:numId w:val="3"/>
        </w:numPr>
        <w:jc w:val="both"/>
      </w:pPr>
      <w:r>
        <w:t>Цель лущения и основные способы движения МТА.</w:t>
      </w:r>
    </w:p>
    <w:p w:rsidR="002632C9" w:rsidRDefault="002632C9" w:rsidP="002632C9">
      <w:pPr>
        <w:numPr>
          <w:ilvl w:val="0"/>
          <w:numId w:val="3"/>
        </w:numPr>
        <w:jc w:val="both"/>
      </w:pPr>
      <w:r>
        <w:t>Цель боронования и основные способы движения МТА.</w:t>
      </w:r>
    </w:p>
    <w:p w:rsidR="002632C9" w:rsidRDefault="002632C9" w:rsidP="002632C9">
      <w:pPr>
        <w:numPr>
          <w:ilvl w:val="0"/>
          <w:numId w:val="3"/>
        </w:numPr>
        <w:jc w:val="both"/>
      </w:pPr>
      <w:r>
        <w:t>Виды удобрений и способы их внесения.</w:t>
      </w: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  <w:r>
        <w:t xml:space="preserve">Критерии оценивания результатов </w:t>
      </w:r>
      <w:r w:rsidR="005119C7">
        <w:t>контрольной работы</w:t>
      </w:r>
      <w:bookmarkStart w:id="0" w:name="_GoBack"/>
      <w:bookmarkEnd w:id="0"/>
      <w:r>
        <w:t xml:space="preserve"> (дешифраторы, критерии ответов и т.д.)</w:t>
      </w:r>
    </w:p>
    <w:p w:rsidR="002632C9" w:rsidRDefault="002632C9" w:rsidP="002632C9">
      <w:pPr>
        <w:jc w:val="both"/>
      </w:pPr>
      <w:r>
        <w:t xml:space="preserve">Из перечисленных вопросов </w:t>
      </w:r>
      <w:proofErr w:type="gramStart"/>
      <w:r>
        <w:t>составляется не менее двух вариантов</w:t>
      </w:r>
      <w:proofErr w:type="gramEnd"/>
      <w:r>
        <w:t xml:space="preserve"> контрольных заданий. Оценивание осуществляется по пятибалльной системе.</w:t>
      </w:r>
    </w:p>
    <w:p w:rsidR="002632C9" w:rsidRDefault="002632C9" w:rsidP="002632C9">
      <w:pPr>
        <w:jc w:val="both"/>
      </w:pPr>
      <w:r>
        <w:t>2 (неудовлетворительно) - выставляется студенту, когда нет ответа на все вопросы по контрольной работе, или дан правильный ответ только на один (два) из вопросов.</w:t>
      </w:r>
    </w:p>
    <w:p w:rsidR="002632C9" w:rsidRDefault="002632C9" w:rsidP="002632C9">
      <w:pPr>
        <w:jc w:val="both"/>
      </w:pPr>
      <w:r>
        <w:t>3 (удовлетворительно) – выставляется студенту, когда даны правильные ответы только на три или четыре вопроса по контрольной работе.</w:t>
      </w:r>
    </w:p>
    <w:p w:rsidR="002632C9" w:rsidRDefault="002632C9" w:rsidP="002632C9">
      <w:pPr>
        <w:jc w:val="both"/>
      </w:pPr>
      <w:r>
        <w:t>4 (хорошо) – выставляется студенту, кода даны правильные ответы на пять или шесть вопросов контрольной работы.</w:t>
      </w:r>
    </w:p>
    <w:p w:rsidR="002632C9" w:rsidRDefault="002632C9" w:rsidP="002632C9">
      <w:pPr>
        <w:jc w:val="both"/>
      </w:pPr>
      <w:r>
        <w:t>5. Выставляется студенту, когда даны правильные ответы на все вопросы контрольной работы.</w:t>
      </w: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  <w:rPr>
          <w:b/>
        </w:rPr>
      </w:pPr>
      <w:r>
        <w:rPr>
          <w:b/>
        </w:rPr>
        <w:t>Контрольная работа № 4</w:t>
      </w: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  <w:r>
        <w:t>Проверяемые результаты обучения</w:t>
      </w:r>
    </w:p>
    <w:p w:rsidR="002632C9" w:rsidRDefault="002632C9" w:rsidP="002632C9">
      <w:pPr>
        <w:jc w:val="both"/>
      </w:pPr>
      <w:r>
        <w:t>Уметь:</w:t>
      </w:r>
    </w:p>
    <w:p w:rsidR="002632C9" w:rsidRDefault="002632C9" w:rsidP="002632C9">
      <w:pPr>
        <w:jc w:val="both"/>
      </w:pPr>
      <w:r>
        <w:rPr>
          <w:i/>
        </w:rPr>
        <w:t>- применять в профессиональной деятельности средства механизации, электрификации и автоматизации сельскохозяйственного производства</w:t>
      </w:r>
      <w:r>
        <w:t>.</w:t>
      </w:r>
    </w:p>
    <w:p w:rsidR="002632C9" w:rsidRDefault="002632C9" w:rsidP="002632C9">
      <w:pPr>
        <w:jc w:val="both"/>
      </w:pPr>
      <w:r>
        <w:t>Знать:</w:t>
      </w:r>
      <w:r>
        <w:tab/>
      </w:r>
    </w:p>
    <w:p w:rsidR="002632C9" w:rsidRDefault="002632C9" w:rsidP="002632C9">
      <w:pPr>
        <w:jc w:val="both"/>
        <w:rPr>
          <w:i/>
        </w:rPr>
      </w:pPr>
      <w:r>
        <w:rPr>
          <w:i/>
        </w:rPr>
        <w:t xml:space="preserve">- принципы автоматизации сельскохозяйственного производства; </w:t>
      </w:r>
    </w:p>
    <w:p w:rsidR="002632C9" w:rsidRDefault="002632C9" w:rsidP="002632C9">
      <w:pPr>
        <w:jc w:val="both"/>
      </w:pPr>
      <w:r>
        <w:rPr>
          <w:i/>
        </w:rPr>
        <w:t>- технологии использования электрической энергии в сельском хозяйстве.</w:t>
      </w: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  <w:r>
        <w:t>Контрольный материал:</w:t>
      </w:r>
    </w:p>
    <w:p w:rsidR="002632C9" w:rsidRDefault="002632C9" w:rsidP="002632C9">
      <w:pPr>
        <w:numPr>
          <w:ilvl w:val="0"/>
          <w:numId w:val="4"/>
        </w:numPr>
        <w:jc w:val="both"/>
      </w:pPr>
      <w:r>
        <w:t>Дать определение электрическому току.</w:t>
      </w:r>
    </w:p>
    <w:p w:rsidR="002632C9" w:rsidRDefault="002632C9" w:rsidP="002632C9">
      <w:pPr>
        <w:numPr>
          <w:ilvl w:val="0"/>
          <w:numId w:val="4"/>
        </w:numPr>
        <w:jc w:val="both"/>
      </w:pPr>
      <w:r>
        <w:t xml:space="preserve"> Основные элементы электрической цепи.</w:t>
      </w:r>
    </w:p>
    <w:p w:rsidR="002632C9" w:rsidRDefault="002632C9" w:rsidP="002632C9">
      <w:pPr>
        <w:numPr>
          <w:ilvl w:val="0"/>
          <w:numId w:val="4"/>
        </w:numPr>
        <w:jc w:val="both"/>
      </w:pPr>
      <w:r>
        <w:t xml:space="preserve"> Параллельное и последовательное соединения в электрических цепях.</w:t>
      </w:r>
    </w:p>
    <w:p w:rsidR="002632C9" w:rsidRDefault="002632C9" w:rsidP="002632C9">
      <w:pPr>
        <w:numPr>
          <w:ilvl w:val="0"/>
          <w:numId w:val="4"/>
        </w:numPr>
        <w:jc w:val="both"/>
      </w:pPr>
      <w:r>
        <w:t xml:space="preserve"> Способы соединения обмоток в трёхфазных электродвигателях.</w:t>
      </w:r>
    </w:p>
    <w:p w:rsidR="002632C9" w:rsidRDefault="002632C9" w:rsidP="002632C9">
      <w:pPr>
        <w:numPr>
          <w:ilvl w:val="0"/>
          <w:numId w:val="4"/>
        </w:numPr>
        <w:jc w:val="both"/>
      </w:pPr>
      <w:r>
        <w:t xml:space="preserve"> Перечислить способы получения электрической энергии и дать краткую характеристику.</w:t>
      </w:r>
    </w:p>
    <w:p w:rsidR="002632C9" w:rsidRDefault="002632C9" w:rsidP="002632C9">
      <w:pPr>
        <w:numPr>
          <w:ilvl w:val="0"/>
          <w:numId w:val="4"/>
        </w:numPr>
        <w:jc w:val="both"/>
      </w:pPr>
      <w:r>
        <w:t xml:space="preserve"> Электроснабжение потребителей электрического тока (способы передачи электрической энергии к потребителям).</w:t>
      </w:r>
    </w:p>
    <w:p w:rsidR="002632C9" w:rsidRDefault="002632C9" w:rsidP="002632C9">
      <w:pPr>
        <w:numPr>
          <w:ilvl w:val="0"/>
          <w:numId w:val="4"/>
        </w:numPr>
        <w:jc w:val="both"/>
      </w:pPr>
      <w:r>
        <w:t xml:space="preserve"> Трансформаторные подстанции их назначение.</w:t>
      </w:r>
    </w:p>
    <w:p w:rsidR="002632C9" w:rsidRDefault="002632C9" w:rsidP="002632C9">
      <w:pPr>
        <w:numPr>
          <w:ilvl w:val="0"/>
          <w:numId w:val="4"/>
        </w:numPr>
        <w:jc w:val="both"/>
      </w:pPr>
      <w:r>
        <w:t xml:space="preserve"> Внутренние электропроводки (требования к ним).</w:t>
      </w:r>
    </w:p>
    <w:p w:rsidR="002632C9" w:rsidRDefault="002632C9" w:rsidP="002632C9">
      <w:pPr>
        <w:numPr>
          <w:ilvl w:val="0"/>
          <w:numId w:val="4"/>
        </w:numPr>
        <w:jc w:val="both"/>
      </w:pPr>
      <w:r>
        <w:t xml:space="preserve"> Перечислить степени автоматизации и дать им краткую характеристику.</w:t>
      </w:r>
    </w:p>
    <w:p w:rsidR="002632C9" w:rsidRDefault="002632C9" w:rsidP="002632C9">
      <w:pPr>
        <w:numPr>
          <w:ilvl w:val="0"/>
          <w:numId w:val="4"/>
        </w:numPr>
        <w:jc w:val="both"/>
      </w:pPr>
      <w:r>
        <w:t xml:space="preserve"> Назвать основные элементы автоматизированных систем.</w:t>
      </w: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  <w:r>
        <w:t xml:space="preserve">Критерии оценивания результатов контрольной работы (дешифраторы, критерии ответов и т.д.): </w:t>
      </w:r>
    </w:p>
    <w:p w:rsidR="002632C9" w:rsidRDefault="002632C9" w:rsidP="002632C9">
      <w:pPr>
        <w:jc w:val="both"/>
      </w:pPr>
      <w:r>
        <w:t xml:space="preserve">Из перечисленных вопросов </w:t>
      </w:r>
      <w:proofErr w:type="gramStart"/>
      <w:r>
        <w:t>составляется не менее двух вариантов</w:t>
      </w:r>
      <w:proofErr w:type="gramEnd"/>
      <w:r>
        <w:t xml:space="preserve"> контрольных заданий. Оценивание осуществляется по пятибалльной системе.</w:t>
      </w:r>
    </w:p>
    <w:p w:rsidR="002632C9" w:rsidRDefault="002632C9" w:rsidP="002632C9">
      <w:pPr>
        <w:jc w:val="both"/>
      </w:pPr>
      <w:r>
        <w:t>2 (неудовлетворительно) - выставляется студенту, когда нет ответа на все вопросы по контрольной работе, или дан правильный ответ только на один из вопросов.</w:t>
      </w:r>
    </w:p>
    <w:p w:rsidR="002632C9" w:rsidRDefault="002632C9" w:rsidP="002632C9">
      <w:pPr>
        <w:jc w:val="both"/>
      </w:pPr>
      <w:r>
        <w:t>3 (удовлетворительно) – выставляется студенту, когда даны правильные ответы только на два вопроса по контрольной работе.</w:t>
      </w:r>
    </w:p>
    <w:p w:rsidR="002632C9" w:rsidRDefault="002632C9" w:rsidP="002632C9">
      <w:pPr>
        <w:jc w:val="both"/>
      </w:pPr>
      <w:r>
        <w:t>4 (хорошо) – выставляется студенту, кода даны правильные ответы на три вопроса контрольной работы.</w:t>
      </w:r>
    </w:p>
    <w:p w:rsidR="002632C9" w:rsidRDefault="002632C9" w:rsidP="002632C9">
      <w:pPr>
        <w:jc w:val="both"/>
      </w:pPr>
      <w:r>
        <w:t>5. Выставляется студенту, когда даны правильные ответы на все вопросы контрольной работы.</w:t>
      </w: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</w:p>
    <w:p w:rsidR="002632C9" w:rsidRDefault="002632C9" w:rsidP="002632C9">
      <w:pPr>
        <w:jc w:val="center"/>
        <w:rPr>
          <w:b/>
        </w:rPr>
      </w:pPr>
      <w:r>
        <w:rPr>
          <w:b/>
        </w:rPr>
        <w:t>4</w:t>
      </w:r>
      <w:r>
        <w:t xml:space="preserve">. </w:t>
      </w:r>
      <w:r>
        <w:rPr>
          <w:b/>
        </w:rPr>
        <w:t xml:space="preserve">Оценка освоения дисциплины ОП 04 Основы механизации, электрификации и автоматизации сельскохозяйственного производства </w:t>
      </w:r>
    </w:p>
    <w:p w:rsidR="002632C9" w:rsidRDefault="002632C9" w:rsidP="002632C9">
      <w:pPr>
        <w:jc w:val="center"/>
        <w:rPr>
          <w:b/>
        </w:rPr>
      </w:pPr>
    </w:p>
    <w:p w:rsidR="002632C9" w:rsidRDefault="002632C9" w:rsidP="002632C9">
      <w:pPr>
        <w:jc w:val="center"/>
        <w:rPr>
          <w:b/>
        </w:rPr>
      </w:pPr>
      <w:r>
        <w:rPr>
          <w:b/>
        </w:rPr>
        <w:t xml:space="preserve">Экзамен </w:t>
      </w:r>
    </w:p>
    <w:p w:rsidR="002632C9" w:rsidRDefault="002632C9" w:rsidP="002632C9">
      <w:pPr>
        <w:jc w:val="center"/>
        <w:rPr>
          <w:b/>
        </w:rPr>
      </w:pPr>
    </w:p>
    <w:p w:rsidR="002632C9" w:rsidRDefault="002632C9" w:rsidP="002632C9">
      <w:pPr>
        <w:jc w:val="both"/>
      </w:pPr>
      <w:r>
        <w:lastRenderedPageBreak/>
        <w:tab/>
        <w:t>Экзамен проводится по билетам, билеты формируется из перечня вопросов к экзаменационным билетам. Не позднее, чем за две недели до назначенной даты проведения экзамена, преподаватель формирует билеты и утверждает их заместителем директора по учебно-производственной работе. Утвержденные билеты хранятся в сейфе и выдаются преподавателю в день проведения экзамена. Результаты экзамена оформляются протоколом и утверждаются директором техникума.</w:t>
      </w: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  <w:r>
        <w:t>Перечень вопросов к экзаменационным билетам:</w:t>
      </w:r>
    </w:p>
    <w:p w:rsidR="002632C9" w:rsidRDefault="002632C9" w:rsidP="002632C9">
      <w:pPr>
        <w:jc w:val="both"/>
      </w:pPr>
    </w:p>
    <w:p w:rsidR="002632C9" w:rsidRDefault="002632C9" w:rsidP="002632C9">
      <w:pPr>
        <w:jc w:val="both"/>
      </w:pPr>
      <w:r>
        <w:t>1.</w:t>
      </w:r>
      <w:r>
        <w:tab/>
        <w:t>Перечислите, по каким свойствам характеризуются материалы.</w:t>
      </w:r>
    </w:p>
    <w:p w:rsidR="002632C9" w:rsidRDefault="002632C9" w:rsidP="002632C9">
      <w:pPr>
        <w:jc w:val="both"/>
      </w:pPr>
      <w:r>
        <w:t>2.</w:t>
      </w:r>
      <w:r>
        <w:tab/>
        <w:t>Перечислите виды деформации металлов.</w:t>
      </w:r>
    </w:p>
    <w:p w:rsidR="002632C9" w:rsidRDefault="002632C9" w:rsidP="002632C9">
      <w:pPr>
        <w:jc w:val="both"/>
      </w:pPr>
      <w:r>
        <w:t>3.</w:t>
      </w:r>
      <w:r>
        <w:tab/>
        <w:t>Перечислите основные материалы.</w:t>
      </w:r>
    </w:p>
    <w:p w:rsidR="002632C9" w:rsidRDefault="002632C9" w:rsidP="002632C9">
      <w:pPr>
        <w:jc w:val="both"/>
      </w:pPr>
      <w:r>
        <w:t>4.       Приведите 3-4 примера цветных металлов и область их применения.</w:t>
      </w:r>
    </w:p>
    <w:p w:rsidR="002632C9" w:rsidRDefault="002632C9" w:rsidP="002632C9">
      <w:pPr>
        <w:jc w:val="both"/>
      </w:pPr>
      <w:r>
        <w:t>5.</w:t>
      </w:r>
      <w:r>
        <w:tab/>
        <w:t>Перечислите основные виды черных металлов и область их применения.</w:t>
      </w:r>
    </w:p>
    <w:p w:rsidR="002632C9" w:rsidRDefault="002632C9" w:rsidP="002632C9">
      <w:pPr>
        <w:jc w:val="both"/>
      </w:pPr>
      <w:r>
        <w:t>6.</w:t>
      </w:r>
      <w:r>
        <w:tab/>
        <w:t>Перечислите неразъемные соединения и область их применения.</w:t>
      </w:r>
    </w:p>
    <w:p w:rsidR="002632C9" w:rsidRDefault="002632C9" w:rsidP="002632C9">
      <w:pPr>
        <w:jc w:val="both"/>
      </w:pPr>
      <w:r>
        <w:t>7.</w:t>
      </w:r>
      <w:r>
        <w:tab/>
        <w:t>Перечислите разъемные соединения и область их применения.</w:t>
      </w:r>
    </w:p>
    <w:p w:rsidR="002632C9" w:rsidRDefault="002632C9" w:rsidP="002632C9">
      <w:pPr>
        <w:jc w:val="both"/>
      </w:pPr>
      <w:r>
        <w:t>8.</w:t>
      </w:r>
      <w:r>
        <w:tab/>
        <w:t>Перечислите виды передач и область применения.</w:t>
      </w:r>
    </w:p>
    <w:p w:rsidR="002632C9" w:rsidRDefault="002632C9" w:rsidP="002632C9">
      <w:pPr>
        <w:jc w:val="both"/>
      </w:pPr>
      <w:r>
        <w:t>9.</w:t>
      </w:r>
      <w:r>
        <w:tab/>
        <w:t xml:space="preserve">Перечислите основные виды зубчатых передач. </w:t>
      </w:r>
    </w:p>
    <w:p w:rsidR="002632C9" w:rsidRDefault="002632C9" w:rsidP="002632C9">
      <w:pPr>
        <w:jc w:val="both"/>
      </w:pPr>
      <w:r>
        <w:t>10.</w:t>
      </w:r>
      <w:r>
        <w:tab/>
        <w:t xml:space="preserve"> Приведите примеры использования неразъемных соединений в сельскохозяйственной технике.</w:t>
      </w:r>
    </w:p>
    <w:p w:rsidR="002632C9" w:rsidRDefault="002632C9" w:rsidP="002632C9">
      <w:pPr>
        <w:jc w:val="both"/>
      </w:pPr>
      <w:r>
        <w:t>11.</w:t>
      </w:r>
      <w:r>
        <w:tab/>
        <w:t xml:space="preserve"> Приведите примеры использования разъемных соединений в сельскохозяйственной технике.</w:t>
      </w:r>
    </w:p>
    <w:p w:rsidR="002632C9" w:rsidRDefault="002632C9" w:rsidP="002632C9">
      <w:pPr>
        <w:jc w:val="both"/>
      </w:pPr>
      <w:r>
        <w:t>12.</w:t>
      </w:r>
      <w:r>
        <w:tab/>
        <w:t xml:space="preserve"> Перечислить основные части автомобиля и их назначение.</w:t>
      </w:r>
    </w:p>
    <w:p w:rsidR="002632C9" w:rsidRDefault="002632C9" w:rsidP="002632C9">
      <w:pPr>
        <w:jc w:val="both"/>
      </w:pPr>
      <w:r>
        <w:t>13.</w:t>
      </w:r>
      <w:r>
        <w:tab/>
        <w:t xml:space="preserve"> Назначение и общее устройство двигателя внутреннего сгорания.</w:t>
      </w:r>
    </w:p>
    <w:p w:rsidR="002632C9" w:rsidRDefault="002632C9" w:rsidP="002632C9">
      <w:pPr>
        <w:jc w:val="both"/>
      </w:pPr>
      <w:r>
        <w:t>14.</w:t>
      </w:r>
      <w:r>
        <w:tab/>
        <w:t xml:space="preserve"> Назначение и общее устройство кривошипно-шатунного механизма.</w:t>
      </w:r>
    </w:p>
    <w:p w:rsidR="002632C9" w:rsidRDefault="002632C9" w:rsidP="002632C9">
      <w:pPr>
        <w:jc w:val="both"/>
      </w:pPr>
      <w:r>
        <w:t>15.</w:t>
      </w:r>
      <w:r>
        <w:tab/>
        <w:t xml:space="preserve"> Назначение и общее устройство системы охлаждения.</w:t>
      </w:r>
    </w:p>
    <w:p w:rsidR="002632C9" w:rsidRDefault="002632C9" w:rsidP="002632C9">
      <w:pPr>
        <w:jc w:val="both"/>
      </w:pPr>
      <w:r>
        <w:t>16.</w:t>
      </w:r>
      <w:r>
        <w:tab/>
        <w:t xml:space="preserve"> Назначение и общее устройство системы смазки.</w:t>
      </w:r>
    </w:p>
    <w:p w:rsidR="002632C9" w:rsidRDefault="002632C9" w:rsidP="002632C9">
      <w:pPr>
        <w:jc w:val="both"/>
      </w:pPr>
      <w:r>
        <w:t>17.</w:t>
      </w:r>
      <w:r>
        <w:tab/>
        <w:t xml:space="preserve"> Назначение и общее устройство системы питания.</w:t>
      </w:r>
    </w:p>
    <w:p w:rsidR="002632C9" w:rsidRDefault="002632C9" w:rsidP="002632C9">
      <w:pPr>
        <w:jc w:val="both"/>
      </w:pPr>
      <w:r>
        <w:t>18.</w:t>
      </w:r>
      <w:r>
        <w:tab/>
        <w:t xml:space="preserve"> Назначение и общее устройство систем пуска автомобилей и тракторов.</w:t>
      </w:r>
    </w:p>
    <w:p w:rsidR="002632C9" w:rsidRDefault="002632C9" w:rsidP="002632C9">
      <w:pPr>
        <w:jc w:val="both"/>
      </w:pPr>
      <w:r>
        <w:t>19.</w:t>
      </w:r>
      <w:r>
        <w:tab/>
        <w:t xml:space="preserve"> Назначение и общее устройство муфты сцепления.</w:t>
      </w:r>
    </w:p>
    <w:p w:rsidR="002632C9" w:rsidRDefault="002632C9" w:rsidP="002632C9">
      <w:pPr>
        <w:jc w:val="both"/>
      </w:pPr>
      <w:r>
        <w:t>20.</w:t>
      </w:r>
      <w:r>
        <w:tab/>
        <w:t xml:space="preserve"> Назначение и общее устройство коробки перемены передач.</w:t>
      </w:r>
    </w:p>
    <w:p w:rsidR="002632C9" w:rsidRDefault="002632C9" w:rsidP="002632C9">
      <w:pPr>
        <w:jc w:val="both"/>
      </w:pPr>
      <w:r>
        <w:t>21.</w:t>
      </w:r>
      <w:r>
        <w:tab/>
        <w:t xml:space="preserve"> Назначение и общее устройство карданной передачи.</w:t>
      </w:r>
    </w:p>
    <w:p w:rsidR="002632C9" w:rsidRDefault="002632C9" w:rsidP="002632C9">
      <w:pPr>
        <w:jc w:val="both"/>
      </w:pPr>
      <w:r>
        <w:t>22.</w:t>
      </w:r>
      <w:r>
        <w:tab/>
        <w:t xml:space="preserve"> Назначение и общее устройство главной передачи и заднего моста.</w:t>
      </w:r>
    </w:p>
    <w:p w:rsidR="002632C9" w:rsidRDefault="002632C9" w:rsidP="002632C9">
      <w:pPr>
        <w:jc w:val="both"/>
      </w:pPr>
      <w:r>
        <w:t>23.</w:t>
      </w:r>
      <w:r>
        <w:tab/>
        <w:t xml:space="preserve"> Назначение и общее устройство системы зажигания карбюраторного двигателя.</w:t>
      </w:r>
    </w:p>
    <w:p w:rsidR="002632C9" w:rsidRDefault="002632C9" w:rsidP="002632C9">
      <w:pPr>
        <w:jc w:val="both"/>
      </w:pPr>
      <w:r>
        <w:t>24.</w:t>
      </w:r>
      <w:r>
        <w:tab/>
        <w:t xml:space="preserve"> Назначение и общее устройство тормозной системы с гидравлическим приводом.</w:t>
      </w:r>
    </w:p>
    <w:p w:rsidR="002632C9" w:rsidRDefault="002632C9" w:rsidP="002632C9">
      <w:pPr>
        <w:jc w:val="both"/>
      </w:pPr>
      <w:r>
        <w:t>25.</w:t>
      </w:r>
      <w:r>
        <w:tab/>
        <w:t xml:space="preserve"> Назначение и общее устройство тормозной системы с пневматическим приводом.</w:t>
      </w:r>
    </w:p>
    <w:p w:rsidR="002632C9" w:rsidRDefault="002632C9" w:rsidP="002632C9">
      <w:pPr>
        <w:jc w:val="both"/>
      </w:pPr>
      <w:r>
        <w:t>26.</w:t>
      </w:r>
      <w:r>
        <w:tab/>
        <w:t xml:space="preserve"> Назначение и общее устройство рулевого управления с гидроусилителем.</w:t>
      </w:r>
    </w:p>
    <w:p w:rsidR="002632C9" w:rsidRDefault="002632C9" w:rsidP="002632C9">
      <w:pPr>
        <w:jc w:val="both"/>
      </w:pPr>
      <w:r>
        <w:t>27.</w:t>
      </w:r>
      <w:r>
        <w:tab/>
        <w:t xml:space="preserve"> Назначение и общее устройство аккумуляторной батареи.</w:t>
      </w:r>
    </w:p>
    <w:p w:rsidR="002632C9" w:rsidRDefault="002632C9" w:rsidP="002632C9">
      <w:pPr>
        <w:jc w:val="both"/>
      </w:pPr>
      <w:r>
        <w:lastRenderedPageBreak/>
        <w:t>28.</w:t>
      </w:r>
      <w:r>
        <w:tab/>
        <w:t xml:space="preserve"> Назначение и общее устройство генератора.</w:t>
      </w:r>
    </w:p>
    <w:p w:rsidR="002632C9" w:rsidRDefault="002632C9" w:rsidP="002632C9">
      <w:pPr>
        <w:jc w:val="both"/>
      </w:pPr>
      <w:r>
        <w:t>29.</w:t>
      </w:r>
      <w:r>
        <w:tab/>
        <w:t xml:space="preserve"> Назначение и общее устройство газораспределительного механизма.</w:t>
      </w:r>
    </w:p>
    <w:p w:rsidR="002632C9" w:rsidRDefault="002632C9" w:rsidP="002632C9">
      <w:pPr>
        <w:jc w:val="both"/>
      </w:pPr>
      <w:r>
        <w:t>30.</w:t>
      </w:r>
      <w:r>
        <w:tab/>
        <w:t xml:space="preserve"> Дать определение электрическому току.</w:t>
      </w:r>
    </w:p>
    <w:p w:rsidR="002632C9" w:rsidRDefault="002632C9" w:rsidP="002632C9">
      <w:pPr>
        <w:jc w:val="both"/>
      </w:pPr>
      <w:r>
        <w:t>31.</w:t>
      </w:r>
      <w:r>
        <w:tab/>
        <w:t xml:space="preserve"> Основные элементы электрической цепи.</w:t>
      </w:r>
    </w:p>
    <w:p w:rsidR="002632C9" w:rsidRDefault="002632C9" w:rsidP="002632C9">
      <w:pPr>
        <w:jc w:val="both"/>
      </w:pPr>
      <w:r>
        <w:t>32.</w:t>
      </w:r>
      <w:r>
        <w:tab/>
        <w:t xml:space="preserve"> Параллельное и последовательное соединения в электрических цепях.</w:t>
      </w:r>
    </w:p>
    <w:p w:rsidR="002632C9" w:rsidRDefault="002632C9" w:rsidP="002632C9">
      <w:pPr>
        <w:jc w:val="both"/>
      </w:pPr>
      <w:r>
        <w:t>33.</w:t>
      </w:r>
      <w:r>
        <w:tab/>
        <w:t xml:space="preserve"> Способы соединения обмоток в трёхфазных электродвигателях.</w:t>
      </w:r>
    </w:p>
    <w:p w:rsidR="002632C9" w:rsidRDefault="002632C9" w:rsidP="002632C9">
      <w:pPr>
        <w:jc w:val="both"/>
      </w:pPr>
      <w:r>
        <w:t>34.</w:t>
      </w:r>
      <w:r>
        <w:tab/>
        <w:t xml:space="preserve"> Перечислить способы получения электрической энергии и дать краткую характеристику.</w:t>
      </w:r>
    </w:p>
    <w:p w:rsidR="002632C9" w:rsidRDefault="002632C9" w:rsidP="002632C9">
      <w:pPr>
        <w:jc w:val="both"/>
      </w:pPr>
      <w:r>
        <w:t>35.</w:t>
      </w:r>
      <w:r>
        <w:tab/>
        <w:t xml:space="preserve"> Электроснабжение потребителей электрического тока (способы передачи электрической энергии к потребителям).</w:t>
      </w:r>
    </w:p>
    <w:p w:rsidR="002632C9" w:rsidRDefault="002632C9" w:rsidP="002632C9">
      <w:pPr>
        <w:jc w:val="both"/>
      </w:pPr>
      <w:r>
        <w:t>36.</w:t>
      </w:r>
      <w:r>
        <w:tab/>
        <w:t xml:space="preserve"> Трансформаторные подстанции их назначение.</w:t>
      </w:r>
    </w:p>
    <w:p w:rsidR="002632C9" w:rsidRDefault="002632C9" w:rsidP="002632C9">
      <w:pPr>
        <w:jc w:val="both"/>
      </w:pPr>
      <w:r>
        <w:t>37.</w:t>
      </w:r>
      <w:r>
        <w:tab/>
        <w:t xml:space="preserve"> Внутренние электропроводки (требования к ним).</w:t>
      </w:r>
    </w:p>
    <w:p w:rsidR="002632C9" w:rsidRDefault="002632C9" w:rsidP="002632C9">
      <w:pPr>
        <w:jc w:val="both"/>
      </w:pPr>
      <w:r>
        <w:t>38.</w:t>
      </w:r>
      <w:r>
        <w:tab/>
        <w:t xml:space="preserve"> Перечислить степени автоматизации и дать им краткую характеристику.</w:t>
      </w:r>
    </w:p>
    <w:p w:rsidR="002632C9" w:rsidRDefault="002632C9" w:rsidP="002632C9">
      <w:pPr>
        <w:jc w:val="both"/>
      </w:pPr>
      <w:r>
        <w:t>39.</w:t>
      </w:r>
      <w:r>
        <w:tab/>
        <w:t xml:space="preserve"> Назвать основные элементы автоматизированных систем.</w:t>
      </w:r>
    </w:p>
    <w:p w:rsidR="002632C9" w:rsidRDefault="002632C9" w:rsidP="002632C9">
      <w:pPr>
        <w:jc w:val="both"/>
      </w:pPr>
      <w:r>
        <w:t>40.</w:t>
      </w:r>
      <w:r>
        <w:tab/>
        <w:t>Воздействие тракторов и автомобилей на окружающую среду.</w:t>
      </w:r>
    </w:p>
    <w:p w:rsidR="002632C9" w:rsidRDefault="002632C9" w:rsidP="002632C9">
      <w:pPr>
        <w:jc w:val="both"/>
      </w:pPr>
      <w:r>
        <w:t>41.</w:t>
      </w:r>
      <w:r>
        <w:tab/>
        <w:t>Схема биоэнергетических процессов при выращивании сельскохозяйственных культур.</w:t>
      </w:r>
    </w:p>
    <w:p w:rsidR="002632C9" w:rsidRDefault="002632C9" w:rsidP="002632C9">
      <w:pPr>
        <w:jc w:val="both"/>
      </w:pPr>
      <w:r>
        <w:t>42.</w:t>
      </w:r>
      <w:r>
        <w:tab/>
        <w:t>Дать определение производственному процессу и привести примеры.</w:t>
      </w:r>
    </w:p>
    <w:p w:rsidR="002632C9" w:rsidRDefault="002632C9" w:rsidP="002632C9">
      <w:pPr>
        <w:jc w:val="both"/>
      </w:pPr>
      <w:r>
        <w:t>43.</w:t>
      </w:r>
      <w:r>
        <w:tab/>
        <w:t>Дать определение технологическому процессу и привести примеры.</w:t>
      </w:r>
    </w:p>
    <w:p w:rsidR="002632C9" w:rsidRDefault="002632C9" w:rsidP="002632C9">
      <w:pPr>
        <w:jc w:val="both"/>
      </w:pPr>
      <w:r>
        <w:t>44.</w:t>
      </w:r>
      <w:r>
        <w:tab/>
        <w:t>Дать определение технологической операции и привести примеры.</w:t>
      </w:r>
    </w:p>
    <w:p w:rsidR="002632C9" w:rsidRDefault="002632C9" w:rsidP="002632C9">
      <w:pPr>
        <w:jc w:val="both"/>
      </w:pPr>
      <w:r>
        <w:t>45.</w:t>
      </w:r>
      <w:r>
        <w:tab/>
        <w:t>Перечислить основные особенности использования машинно-тракторных агрегатов.</w:t>
      </w:r>
    </w:p>
    <w:p w:rsidR="002632C9" w:rsidRDefault="002632C9" w:rsidP="002632C9">
      <w:pPr>
        <w:jc w:val="both"/>
      </w:pPr>
      <w:r>
        <w:t>46.</w:t>
      </w:r>
      <w:r>
        <w:tab/>
        <w:t>Что такое технологическая карта возделывания сельскохозяйственных культур и ее назначение.</w:t>
      </w:r>
    </w:p>
    <w:p w:rsidR="002632C9" w:rsidRDefault="002632C9" w:rsidP="002632C9">
      <w:pPr>
        <w:jc w:val="both"/>
      </w:pPr>
      <w:r>
        <w:t>47.</w:t>
      </w:r>
      <w:r>
        <w:tab/>
        <w:t>Качество выполнение механизированных работ, факторы, влияющие на качество.</w:t>
      </w:r>
    </w:p>
    <w:p w:rsidR="002632C9" w:rsidRDefault="002632C9" w:rsidP="002632C9">
      <w:pPr>
        <w:jc w:val="both"/>
      </w:pPr>
      <w:r>
        <w:t>48.</w:t>
      </w:r>
      <w:r>
        <w:tab/>
        <w:t>Требования к комплектованию машинно-тракторного агрегата.</w:t>
      </w:r>
    </w:p>
    <w:p w:rsidR="002632C9" w:rsidRDefault="002632C9" w:rsidP="002632C9">
      <w:pPr>
        <w:jc w:val="both"/>
      </w:pPr>
      <w:r>
        <w:t>49.</w:t>
      </w:r>
      <w:r>
        <w:tab/>
        <w:t>Основные виды поворотов машинно-тракторных агрегатов.</w:t>
      </w:r>
    </w:p>
    <w:p w:rsidR="002632C9" w:rsidRDefault="002632C9" w:rsidP="002632C9">
      <w:pPr>
        <w:jc w:val="both"/>
      </w:pPr>
      <w:r>
        <w:t>50.</w:t>
      </w:r>
      <w:r>
        <w:tab/>
        <w:t>Основные способы движения машинно-тракторных агрегатов.</w:t>
      </w:r>
    </w:p>
    <w:p w:rsidR="002632C9" w:rsidRDefault="002632C9" w:rsidP="002632C9">
      <w:pPr>
        <w:jc w:val="both"/>
      </w:pPr>
      <w:r>
        <w:t>51.</w:t>
      </w:r>
      <w:r>
        <w:tab/>
        <w:t>Цель вспашки и основные способы движения МТА.</w:t>
      </w:r>
    </w:p>
    <w:p w:rsidR="002632C9" w:rsidRDefault="002632C9" w:rsidP="002632C9">
      <w:pPr>
        <w:jc w:val="both"/>
      </w:pPr>
      <w:r>
        <w:t>52.</w:t>
      </w:r>
      <w:r>
        <w:tab/>
        <w:t>Цель лущения и основные способы движения МТА.</w:t>
      </w:r>
    </w:p>
    <w:p w:rsidR="002632C9" w:rsidRDefault="002632C9" w:rsidP="002632C9">
      <w:pPr>
        <w:jc w:val="both"/>
      </w:pPr>
      <w:r>
        <w:t>53.</w:t>
      </w:r>
      <w:r>
        <w:tab/>
        <w:t>Цель боронования и основные способы движения МТА.</w:t>
      </w:r>
    </w:p>
    <w:p w:rsidR="002632C9" w:rsidRDefault="002632C9" w:rsidP="002632C9">
      <w:pPr>
        <w:jc w:val="both"/>
      </w:pPr>
      <w:r>
        <w:t>54.</w:t>
      </w:r>
      <w:r>
        <w:tab/>
        <w:t>Виды удобрений и способы их внесения.</w:t>
      </w:r>
    </w:p>
    <w:p w:rsidR="002632C9" w:rsidRDefault="002632C9" w:rsidP="002632C9"/>
    <w:p w:rsidR="0029178D" w:rsidRDefault="0029178D"/>
    <w:sectPr w:rsidR="0029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E30"/>
    <w:multiLevelType w:val="hybridMultilevel"/>
    <w:tmpl w:val="88627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0A3C"/>
    <w:multiLevelType w:val="hybridMultilevel"/>
    <w:tmpl w:val="14124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05BF3"/>
    <w:multiLevelType w:val="hybridMultilevel"/>
    <w:tmpl w:val="547EC210"/>
    <w:lvl w:ilvl="0" w:tplc="53880F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134A3"/>
    <w:multiLevelType w:val="hybridMultilevel"/>
    <w:tmpl w:val="547EC210"/>
    <w:lvl w:ilvl="0" w:tplc="53880F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C0"/>
    <w:rsid w:val="001367C0"/>
    <w:rsid w:val="002632C9"/>
    <w:rsid w:val="0029178D"/>
    <w:rsid w:val="005119C7"/>
    <w:rsid w:val="00AC588E"/>
    <w:rsid w:val="00E172E6"/>
    <w:rsid w:val="00E7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C9"/>
    <w:pPr>
      <w:spacing w:after="0" w:afterAutospacing="0" w:line="240" w:lineRule="auto"/>
      <w:ind w:firstLine="0"/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32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632C9"/>
    <w:pPr>
      <w:autoSpaceDE w:val="0"/>
      <w:autoSpaceDN w:val="0"/>
      <w:adjustRightInd w:val="0"/>
      <w:spacing w:after="0" w:afterAutospacing="0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C9"/>
    <w:pPr>
      <w:spacing w:after="0" w:afterAutospacing="0" w:line="240" w:lineRule="auto"/>
      <w:ind w:firstLine="0"/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32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632C9"/>
    <w:pPr>
      <w:autoSpaceDE w:val="0"/>
      <w:autoSpaceDN w:val="0"/>
      <w:adjustRightInd w:val="0"/>
      <w:spacing w:after="0" w:afterAutospacing="0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2634</Words>
  <Characters>15016</Characters>
  <Application>Microsoft Office Word</Application>
  <DocSecurity>0</DocSecurity>
  <Lines>125</Lines>
  <Paragraphs>35</Paragraphs>
  <ScaleCrop>false</ScaleCrop>
  <Company/>
  <LinksUpToDate>false</LinksUpToDate>
  <CharactersWithSpaces>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2016-04-14T23:23:00Z</dcterms:created>
  <dcterms:modified xsi:type="dcterms:W3CDTF">2016-04-20T23:50:00Z</dcterms:modified>
</cp:coreProperties>
</file>